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44" w:rsidRDefault="00967B44" w:rsidP="00967B44">
      <w:pPr>
        <w:pStyle w:val="a6"/>
        <w:tabs>
          <w:tab w:val="left" w:pos="9638"/>
        </w:tabs>
        <w:spacing w:after="0"/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62650" cy="8609116"/>
            <wp:effectExtent l="19050" t="0" r="0" b="0"/>
            <wp:docPr id="1" name="Рисунок 1" descr="C:\Users\Intel\Desktop\ScanImage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ScanImage3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 l="6532" t="3749" r="7624" b="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0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44" w:rsidRDefault="00967B44" w:rsidP="00967B44">
      <w:pPr>
        <w:pStyle w:val="a6"/>
        <w:tabs>
          <w:tab w:val="left" w:pos="9638"/>
        </w:tabs>
        <w:spacing w:after="0"/>
        <w:ind w:right="-1"/>
        <w:jc w:val="center"/>
        <w:rPr>
          <w:b/>
        </w:rPr>
      </w:pPr>
    </w:p>
    <w:p w:rsidR="00967B44" w:rsidRDefault="00967B44" w:rsidP="00967B44">
      <w:pPr>
        <w:pStyle w:val="a6"/>
        <w:tabs>
          <w:tab w:val="left" w:pos="9638"/>
        </w:tabs>
        <w:spacing w:after="0"/>
        <w:ind w:right="-1"/>
        <w:jc w:val="center"/>
        <w:rPr>
          <w:b/>
        </w:rPr>
      </w:pPr>
    </w:p>
    <w:p w:rsidR="00967B44" w:rsidRDefault="00967B44" w:rsidP="00967B44">
      <w:pPr>
        <w:pStyle w:val="a6"/>
        <w:tabs>
          <w:tab w:val="left" w:pos="9638"/>
        </w:tabs>
        <w:spacing w:after="0"/>
        <w:ind w:right="-1"/>
        <w:jc w:val="center"/>
        <w:rPr>
          <w:b/>
        </w:rPr>
      </w:pPr>
    </w:p>
    <w:p w:rsidR="006D50F8" w:rsidRPr="002F08D9" w:rsidRDefault="006D50F8" w:rsidP="00967B44">
      <w:pPr>
        <w:pStyle w:val="a6"/>
        <w:tabs>
          <w:tab w:val="left" w:pos="9638"/>
        </w:tabs>
        <w:spacing w:after="0"/>
        <w:ind w:right="-1"/>
        <w:jc w:val="center"/>
        <w:rPr>
          <w:b/>
        </w:rPr>
      </w:pPr>
      <w:r w:rsidRPr="002F08D9">
        <w:rPr>
          <w:b/>
        </w:rPr>
        <w:lastRenderedPageBreak/>
        <w:t>Пояснительная записка</w:t>
      </w:r>
    </w:p>
    <w:p w:rsidR="006D50F8" w:rsidRPr="002F08D9" w:rsidRDefault="006D50F8" w:rsidP="000F709B">
      <w:pPr>
        <w:pStyle w:val="a6"/>
        <w:spacing w:after="0"/>
        <w:ind w:left="-135" w:right="789" w:firstLine="135"/>
        <w:jc w:val="center"/>
      </w:pPr>
    </w:p>
    <w:p w:rsidR="006D50F8" w:rsidRPr="002F08D9" w:rsidRDefault="006D50F8" w:rsidP="000F709B">
      <w:pPr>
        <w:pStyle w:val="a6"/>
        <w:spacing w:after="0"/>
        <w:ind w:right="-1" w:firstLine="709"/>
        <w:jc w:val="both"/>
      </w:pPr>
      <w:r w:rsidRPr="002F08D9">
        <w:t>Дополнительная общеобразовательная общеразвивающая программа</w:t>
      </w:r>
      <w:r w:rsidRPr="002F08D9">
        <w:rPr>
          <w:b/>
        </w:rPr>
        <w:t xml:space="preserve"> </w:t>
      </w:r>
      <w:r w:rsidRPr="002F08D9">
        <w:t>разработана в соответствии со следующими нормативно- правовыми документами:</w:t>
      </w:r>
    </w:p>
    <w:p w:rsidR="007F44B5" w:rsidRPr="007F44B5" w:rsidRDefault="007F44B5" w:rsidP="000F709B">
      <w:pPr>
        <w:pStyle w:val="a5"/>
        <w:tabs>
          <w:tab w:val="left" w:pos="2193"/>
        </w:tabs>
        <w:spacing w:after="0" w:line="240" w:lineRule="auto"/>
        <w:ind w:left="0" w:right="79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F70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</w:t>
      </w:r>
      <w:r w:rsidRPr="007F44B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закон </w:t>
      </w:r>
      <w:r w:rsidRPr="007F44B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«Об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образовании в Российской Федерации» </w:t>
      </w:r>
      <w:r w:rsidRPr="007F44B5">
        <w:rPr>
          <w:rFonts w:ascii="Times New Roman" w:hAnsi="Times New Roman"/>
          <w:color w:val="000000" w:themeColor="text1"/>
          <w:spacing w:val="-5"/>
          <w:sz w:val="24"/>
          <w:szCs w:val="24"/>
        </w:rPr>
        <w:t>от</w:t>
      </w:r>
      <w:r w:rsidRPr="007F44B5">
        <w:rPr>
          <w:rFonts w:ascii="Times New Roman" w:hAnsi="Times New Roman"/>
          <w:color w:val="000000" w:themeColor="text1"/>
          <w:spacing w:val="-47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29 декабря 2012 </w:t>
      </w:r>
      <w:r w:rsidRPr="007F44B5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г.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F44B5">
        <w:rPr>
          <w:rFonts w:ascii="Times New Roman" w:hAnsi="Times New Roman"/>
          <w:color w:val="000000" w:themeColor="text1"/>
          <w:spacing w:val="16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273-ФЗ;</w:t>
      </w:r>
    </w:p>
    <w:p w:rsidR="007F44B5" w:rsidRPr="007F44B5" w:rsidRDefault="007F44B5" w:rsidP="000F709B">
      <w:pPr>
        <w:pStyle w:val="a6"/>
        <w:spacing w:after="0"/>
        <w:ind w:right="123" w:firstLine="709"/>
        <w:jc w:val="both"/>
        <w:rPr>
          <w:color w:val="000000" w:themeColor="text1"/>
        </w:rPr>
      </w:pPr>
      <w:r w:rsidRPr="007F44B5">
        <w:rPr>
          <w:color w:val="000000" w:themeColor="text1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</w:t>
      </w:r>
      <w:r w:rsidRPr="007F44B5">
        <w:rPr>
          <w:color w:val="000000" w:themeColor="text1"/>
          <w:spacing w:val="-1"/>
        </w:rPr>
        <w:t xml:space="preserve"> </w:t>
      </w:r>
      <w:r w:rsidRPr="007F44B5">
        <w:rPr>
          <w:color w:val="000000" w:themeColor="text1"/>
        </w:rPr>
        <w:t>обучающихся»;</w:t>
      </w:r>
    </w:p>
    <w:p w:rsidR="007F44B5" w:rsidRPr="007F44B5" w:rsidRDefault="007F44B5" w:rsidP="000F709B">
      <w:pPr>
        <w:pStyle w:val="a5"/>
        <w:tabs>
          <w:tab w:val="left" w:pos="21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-Приказ Министерства просвещения Российской Федерации </w:t>
      </w:r>
      <w:r w:rsidRPr="007F44B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27.07.2022 № 629 "Об утверждении Порядка организации и осуществления образовательной деятельности по дополнительным общеобразовательным</w:t>
      </w:r>
      <w:r w:rsidRPr="007F44B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программам";</w:t>
      </w:r>
    </w:p>
    <w:p w:rsidR="007F44B5" w:rsidRPr="007F44B5" w:rsidRDefault="007F44B5" w:rsidP="000F709B">
      <w:pPr>
        <w:pStyle w:val="a5"/>
        <w:tabs>
          <w:tab w:val="left" w:pos="2193"/>
          <w:tab w:val="left" w:pos="3396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F70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Pr="007F44B5">
        <w:rPr>
          <w:rFonts w:ascii="Times New Roman" w:hAnsi="Times New Roman"/>
          <w:color w:val="000000" w:themeColor="text1"/>
          <w:spacing w:val="-23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Главного</w:t>
      </w:r>
      <w:r w:rsidRPr="007F44B5">
        <w:rPr>
          <w:rFonts w:ascii="Times New Roman" w:hAnsi="Times New Roman"/>
          <w:color w:val="000000" w:themeColor="text1"/>
          <w:spacing w:val="-2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государственного</w:t>
      </w:r>
      <w:r w:rsidRPr="007F44B5">
        <w:rPr>
          <w:rFonts w:ascii="Times New Roman" w:hAnsi="Times New Roman"/>
          <w:color w:val="000000" w:themeColor="text1"/>
          <w:spacing w:val="-2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санитарного</w:t>
      </w:r>
      <w:r w:rsidRPr="007F44B5">
        <w:rPr>
          <w:rFonts w:ascii="Times New Roman" w:hAnsi="Times New Roman"/>
          <w:color w:val="000000" w:themeColor="text1"/>
          <w:spacing w:val="-2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врача</w:t>
      </w:r>
      <w:r w:rsidRPr="007F44B5">
        <w:rPr>
          <w:rFonts w:ascii="Times New Roman" w:hAnsi="Times New Roman"/>
          <w:color w:val="000000" w:themeColor="text1"/>
          <w:spacing w:val="-19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России от 28.09.2020 г. № 28 СП 2.4.3648-20 "Санитарно - эпидемиологические требования к организациям воспитания и обучения, отдыха и оздоровления детей и</w:t>
      </w:r>
      <w:r w:rsidRPr="007F44B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молодежи»;</w:t>
      </w:r>
    </w:p>
    <w:p w:rsidR="007F44B5" w:rsidRPr="007F44B5" w:rsidRDefault="007F44B5" w:rsidP="000F709B">
      <w:pPr>
        <w:pStyle w:val="a6"/>
        <w:spacing w:after="0"/>
        <w:ind w:right="-1" w:firstLine="709"/>
        <w:jc w:val="both"/>
        <w:rPr>
          <w:color w:val="000000" w:themeColor="text1"/>
        </w:rPr>
      </w:pPr>
      <w:r w:rsidRPr="007F44B5">
        <w:rPr>
          <w:color w:val="000000" w:themeColor="text1"/>
        </w:rPr>
        <w:t>-</w:t>
      </w:r>
      <w:r w:rsidR="000F709B">
        <w:rPr>
          <w:color w:val="000000" w:themeColor="text1"/>
        </w:rPr>
        <w:t xml:space="preserve"> </w:t>
      </w:r>
      <w:r w:rsidRPr="007F44B5">
        <w:rPr>
          <w:color w:val="000000" w:themeColor="text1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</w:t>
      </w:r>
    </w:p>
    <w:p w:rsidR="007F44B5" w:rsidRPr="007F44B5" w:rsidRDefault="007F44B5" w:rsidP="000F709B">
      <w:pPr>
        <w:pStyle w:val="a6"/>
        <w:spacing w:after="0"/>
        <w:ind w:right="-1" w:firstLine="709"/>
        <w:jc w:val="both"/>
        <w:rPr>
          <w:color w:val="000000" w:themeColor="text1"/>
        </w:rPr>
      </w:pPr>
      <w:r w:rsidRPr="007F44B5">
        <w:rPr>
          <w:color w:val="000000" w:themeColor="text1"/>
        </w:rPr>
        <w:t>-</w:t>
      </w:r>
      <w:r w:rsidR="000F709B">
        <w:rPr>
          <w:color w:val="000000" w:themeColor="text1"/>
        </w:rPr>
        <w:t xml:space="preserve"> </w:t>
      </w:r>
      <w:r w:rsidRPr="007F44B5">
        <w:rPr>
          <w:color w:val="000000" w:themeColor="text1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F44B5" w:rsidRPr="007F44B5" w:rsidRDefault="007F44B5" w:rsidP="000F709B">
      <w:pPr>
        <w:pStyle w:val="a6"/>
        <w:spacing w:after="0"/>
        <w:ind w:right="129" w:firstLine="709"/>
        <w:jc w:val="both"/>
        <w:rPr>
          <w:color w:val="000000" w:themeColor="text1"/>
        </w:rPr>
      </w:pPr>
      <w:r w:rsidRPr="007F44B5">
        <w:rPr>
          <w:color w:val="000000" w:themeColor="text1"/>
        </w:rPr>
        <w:t>-</w:t>
      </w:r>
      <w:r w:rsidR="000F709B">
        <w:rPr>
          <w:color w:val="000000" w:themeColor="text1"/>
        </w:rPr>
        <w:t xml:space="preserve"> </w:t>
      </w:r>
      <w:r w:rsidRPr="007F44B5">
        <w:rPr>
          <w:color w:val="000000" w:themeColor="text1"/>
        </w:rPr>
        <w:t>Приказ Министерства труда и социальной защиты Российской Федерации от 22 сентября 2021 г. № 652н «Об утверждении профессионального</w:t>
      </w:r>
      <w:r w:rsidRPr="007F44B5">
        <w:rPr>
          <w:color w:val="000000" w:themeColor="text1"/>
          <w:spacing w:val="63"/>
        </w:rPr>
        <w:t xml:space="preserve"> </w:t>
      </w:r>
      <w:r w:rsidRPr="007F44B5">
        <w:rPr>
          <w:color w:val="000000" w:themeColor="text1"/>
        </w:rPr>
        <w:t>стандарта «Педагог дополнительного образования детей и взрослых»;</w:t>
      </w:r>
    </w:p>
    <w:p w:rsidR="007F44B5" w:rsidRPr="007F44B5" w:rsidRDefault="007F44B5" w:rsidP="000F709B">
      <w:pPr>
        <w:pStyle w:val="a6"/>
        <w:spacing w:after="0"/>
        <w:ind w:right="126" w:firstLine="709"/>
        <w:jc w:val="both"/>
        <w:rPr>
          <w:color w:val="000000" w:themeColor="text1"/>
        </w:rPr>
      </w:pPr>
      <w:r w:rsidRPr="007F44B5">
        <w:rPr>
          <w:color w:val="000000" w:themeColor="text1"/>
        </w:rPr>
        <w:t>-</w:t>
      </w:r>
      <w:r w:rsidR="000F709B">
        <w:rPr>
          <w:color w:val="000000" w:themeColor="text1"/>
        </w:rPr>
        <w:t xml:space="preserve"> </w:t>
      </w:r>
      <w:r w:rsidRPr="007F44B5">
        <w:rPr>
          <w:color w:val="000000" w:themeColor="text1"/>
        </w:rPr>
        <w:t>Приказ Министерства образования и науки Российской Федерации и Министерства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просвещения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Российской</w:t>
      </w:r>
      <w:r w:rsidRPr="007F44B5">
        <w:rPr>
          <w:color w:val="000000" w:themeColor="text1"/>
          <w:spacing w:val="12"/>
        </w:rPr>
        <w:t xml:space="preserve"> </w:t>
      </w:r>
      <w:r w:rsidRPr="007F44B5">
        <w:rPr>
          <w:color w:val="000000" w:themeColor="text1"/>
        </w:rPr>
        <w:t>Федерации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от</w:t>
      </w:r>
      <w:r w:rsidRPr="007F44B5">
        <w:rPr>
          <w:color w:val="000000" w:themeColor="text1"/>
          <w:spacing w:val="12"/>
        </w:rPr>
        <w:t xml:space="preserve"> </w:t>
      </w:r>
      <w:r w:rsidRPr="007F44B5">
        <w:rPr>
          <w:color w:val="000000" w:themeColor="text1"/>
        </w:rPr>
        <w:t>5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августа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2020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7F44B5" w:rsidRPr="007F44B5" w:rsidRDefault="007F44B5" w:rsidP="000F709B">
      <w:pPr>
        <w:pStyle w:val="a5"/>
        <w:tabs>
          <w:tab w:val="left" w:pos="21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sz w:val="24"/>
          <w:szCs w:val="24"/>
        </w:rPr>
        <w:t>-</w:t>
      </w:r>
      <w:r w:rsidR="000F709B">
        <w:rPr>
          <w:rFonts w:ascii="Times New Roman" w:hAnsi="Times New Roman"/>
          <w:sz w:val="24"/>
          <w:szCs w:val="24"/>
        </w:rPr>
        <w:t xml:space="preserve"> </w:t>
      </w:r>
      <w:r w:rsidRPr="007F44B5">
        <w:rPr>
          <w:rFonts w:ascii="Times New Roman" w:hAnsi="Times New Roman"/>
          <w:sz w:val="24"/>
          <w:szCs w:val="24"/>
        </w:rPr>
        <w:t xml:space="preserve">Письмом Министерства просвещения РФ </w:t>
      </w:r>
      <w:r w:rsidRPr="007F44B5">
        <w:rPr>
          <w:rFonts w:ascii="Times New Roman" w:hAnsi="Times New Roman"/>
          <w:spacing w:val="-5"/>
          <w:sz w:val="24"/>
          <w:szCs w:val="24"/>
        </w:rPr>
        <w:t xml:space="preserve">от </w:t>
      </w:r>
      <w:r w:rsidRPr="007F44B5">
        <w:rPr>
          <w:rFonts w:ascii="Times New Roman" w:hAnsi="Times New Roman"/>
          <w:sz w:val="24"/>
          <w:szCs w:val="24"/>
        </w:rPr>
        <w:t xml:space="preserve">31.01.2022 </w:t>
      </w:r>
      <w:r w:rsidRPr="007F44B5">
        <w:rPr>
          <w:rFonts w:ascii="Times New Roman" w:hAnsi="Times New Roman"/>
          <w:spacing w:val="-16"/>
          <w:sz w:val="24"/>
          <w:szCs w:val="24"/>
        </w:rPr>
        <w:t xml:space="preserve">г. </w:t>
      </w:r>
      <w:r w:rsidRPr="007F44B5">
        <w:rPr>
          <w:rFonts w:ascii="Times New Roman" w:hAnsi="Times New Roman"/>
          <w:sz w:val="24"/>
          <w:szCs w:val="24"/>
        </w:rPr>
        <w:t xml:space="preserve">№ ДГ- 245/06 </w:t>
      </w:r>
      <w:r w:rsidRPr="007F44B5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7F44B5">
        <w:rPr>
          <w:rFonts w:ascii="Times New Roman" w:hAnsi="Times New Roman"/>
          <w:sz w:val="24"/>
          <w:szCs w:val="24"/>
        </w:rPr>
        <w:t>направлении методических</w:t>
      </w:r>
      <w:r w:rsidRPr="007F44B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F44B5">
        <w:rPr>
          <w:rFonts w:ascii="Times New Roman" w:hAnsi="Times New Roman"/>
          <w:spacing w:val="-3"/>
          <w:sz w:val="24"/>
          <w:szCs w:val="24"/>
        </w:rPr>
        <w:t>рекомендаций» «</w:t>
      </w:r>
      <w:r w:rsidRPr="007F44B5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дополнительных </w:t>
      </w:r>
      <w:proofErr w:type="spellStart"/>
      <w:r w:rsidRPr="007F44B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программ с применением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электронного обучения, дистанционных образовательных технологий»</w:t>
      </w:r>
    </w:p>
    <w:p w:rsidR="007F44B5" w:rsidRPr="007F44B5" w:rsidRDefault="007F44B5" w:rsidP="000F709B">
      <w:pPr>
        <w:pStyle w:val="a5"/>
        <w:tabs>
          <w:tab w:val="left" w:pos="21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7F44B5">
        <w:rPr>
          <w:rFonts w:ascii="Times New Roman" w:hAnsi="Times New Roman"/>
          <w:color w:val="000000"/>
          <w:sz w:val="24"/>
          <w:szCs w:val="24"/>
        </w:rPr>
        <w:t>-</w:t>
      </w:r>
      <w:r w:rsidR="000F7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/>
          <w:sz w:val="24"/>
          <w:szCs w:val="24"/>
        </w:rPr>
        <w:t>Письмо Министерства Просвещения Российской Федерации от 29.09.2023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</w:t>
      </w:r>
      <w:proofErr w:type="gramEnd"/>
      <w:r w:rsidRPr="007F44B5">
        <w:rPr>
          <w:rFonts w:ascii="Times New Roman" w:hAnsi="Times New Roman"/>
          <w:color w:val="000000"/>
          <w:sz w:val="24"/>
          <w:szCs w:val="24"/>
        </w:rPr>
        <w:t xml:space="preserve"> стран мира по качеству общего образования, для реализации приоритетных направлений научно-технологического и культурного развития страны.</w:t>
      </w:r>
    </w:p>
    <w:p w:rsidR="007F44B5" w:rsidRPr="007F44B5" w:rsidRDefault="007F44B5" w:rsidP="000F709B">
      <w:pPr>
        <w:pStyle w:val="a5"/>
        <w:tabs>
          <w:tab w:val="left" w:pos="21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F44B5">
        <w:rPr>
          <w:rFonts w:ascii="Times New Roman" w:hAnsi="Times New Roman"/>
          <w:sz w:val="24"/>
          <w:szCs w:val="24"/>
        </w:rPr>
        <w:t>-</w:t>
      </w:r>
      <w:r w:rsidR="000F709B">
        <w:rPr>
          <w:rFonts w:ascii="Times New Roman" w:hAnsi="Times New Roman"/>
          <w:sz w:val="24"/>
          <w:szCs w:val="24"/>
        </w:rPr>
        <w:t xml:space="preserve"> </w:t>
      </w:r>
      <w:r w:rsidRPr="007F44B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7F44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РФ </w:t>
      </w:r>
      <w:r w:rsidRPr="007F44B5">
        <w:rPr>
          <w:rFonts w:ascii="Times New Roman" w:hAnsi="Times New Roman"/>
          <w:spacing w:val="-5"/>
          <w:sz w:val="24"/>
          <w:szCs w:val="24"/>
        </w:rPr>
        <w:t xml:space="preserve">«О </w:t>
      </w:r>
      <w:r w:rsidRPr="007F44B5">
        <w:rPr>
          <w:rFonts w:ascii="Times New Roman" w:hAnsi="Times New Roman"/>
          <w:sz w:val="24"/>
          <w:szCs w:val="24"/>
        </w:rPr>
        <w:t xml:space="preserve">направлении информации» от 18.11.2015 г. N 09- 3242. «Методические рекомендации </w:t>
      </w:r>
      <w:r w:rsidRPr="007F44B5">
        <w:rPr>
          <w:rFonts w:ascii="Times New Roman" w:hAnsi="Times New Roman"/>
          <w:spacing w:val="2"/>
          <w:sz w:val="24"/>
          <w:szCs w:val="24"/>
        </w:rPr>
        <w:t xml:space="preserve">по </w:t>
      </w:r>
      <w:r w:rsidRPr="007F44B5">
        <w:rPr>
          <w:rFonts w:ascii="Times New Roman" w:hAnsi="Times New Roman"/>
          <w:sz w:val="24"/>
          <w:szCs w:val="24"/>
        </w:rPr>
        <w:t xml:space="preserve">проектированию дополнительных </w:t>
      </w:r>
      <w:proofErr w:type="spellStart"/>
      <w:r w:rsidRPr="007F44B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программ (включая </w:t>
      </w:r>
      <w:proofErr w:type="spellStart"/>
      <w:r w:rsidRPr="007F44B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7F44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44B5">
        <w:rPr>
          <w:rFonts w:ascii="Times New Roman" w:hAnsi="Times New Roman"/>
          <w:sz w:val="24"/>
          <w:szCs w:val="24"/>
        </w:rPr>
        <w:t>программы);</w:t>
      </w:r>
    </w:p>
    <w:p w:rsidR="00535D83" w:rsidRPr="007F44B5" w:rsidRDefault="007F44B5" w:rsidP="000F709B">
      <w:pPr>
        <w:ind w:firstLine="709"/>
        <w:jc w:val="both"/>
      </w:pPr>
      <w:r w:rsidRPr="007F44B5">
        <w:t>- Устав Шумячского ДДТ.</w:t>
      </w:r>
    </w:p>
    <w:p w:rsidR="00535D83" w:rsidRDefault="006D50F8" w:rsidP="000F709B">
      <w:pPr>
        <w:pStyle w:val="a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2F08D9">
        <w:rPr>
          <w:b/>
          <w:bCs/>
          <w:sz w:val="24"/>
          <w:szCs w:val="24"/>
        </w:rPr>
        <w:t>Направленность программы:</w:t>
      </w:r>
      <w:r w:rsidR="000F709B">
        <w:rPr>
          <w:sz w:val="24"/>
          <w:szCs w:val="24"/>
        </w:rPr>
        <w:t xml:space="preserve"> </w:t>
      </w:r>
      <w:r w:rsidR="00535D83" w:rsidRPr="002F08D9">
        <w:rPr>
          <w:color w:val="000000"/>
          <w:sz w:val="24"/>
          <w:szCs w:val="24"/>
          <w:shd w:val="clear" w:color="auto" w:fill="FFFFFF"/>
        </w:rPr>
        <w:t>физкультурно-спортивная.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709B">
        <w:rPr>
          <w:b/>
        </w:rPr>
        <w:t>Актуальность программы</w:t>
      </w:r>
      <w:r w:rsidRPr="000F709B">
        <w:rPr>
          <w:bCs/>
          <w:iCs/>
        </w:rPr>
        <w:t>:</w:t>
      </w:r>
      <w:r w:rsidRPr="002F08D9">
        <w:t xml:space="preserve"> </w:t>
      </w:r>
      <w:r w:rsidRPr="002F08D9">
        <w:rPr>
          <w:bCs/>
        </w:rPr>
        <w:t>Актуальность данной программы объясняет, что</w:t>
      </w:r>
      <w:r w:rsidRPr="002F08D9">
        <w:rPr>
          <w:b/>
        </w:rPr>
        <w:t xml:space="preserve"> </w:t>
      </w:r>
      <w:r w:rsidRPr="002F08D9">
        <w:t>секции спортивной деятельности всегда имели популярность среди детей, возможность проявить свои спортивные способности. Занимаясь в секции по волейболу, учащиеся развивают умения навыки и способности преодолевают физические нагрузки.</w:t>
      </w:r>
    </w:p>
    <w:p w:rsidR="006D50F8" w:rsidRDefault="006D50F8" w:rsidP="000F70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0F709B">
        <w:rPr>
          <w:b/>
        </w:rPr>
        <w:t>Адресат программы:</w:t>
      </w:r>
      <w:r w:rsidR="00535D83" w:rsidRPr="002F08D9">
        <w:rPr>
          <w:color w:val="000000"/>
          <w:shd w:val="clear" w:color="auto" w:fill="FFFFFF"/>
        </w:rPr>
        <w:t xml:space="preserve"> данная программа предназн</w:t>
      </w:r>
      <w:r w:rsidR="00383A27" w:rsidRPr="002F08D9">
        <w:rPr>
          <w:color w:val="000000"/>
          <w:shd w:val="clear" w:color="auto" w:fill="FFFFFF"/>
        </w:rPr>
        <w:t>ачена для учащихся в возрасте 10-</w:t>
      </w:r>
      <w:r w:rsidR="00383A27" w:rsidRPr="002F08D9">
        <w:rPr>
          <w:color w:val="000000"/>
          <w:shd w:val="clear" w:color="auto" w:fill="FFFFFF"/>
        </w:rPr>
        <w:lastRenderedPageBreak/>
        <w:t>16</w:t>
      </w:r>
      <w:r w:rsidR="00535D83" w:rsidRPr="002F08D9">
        <w:rPr>
          <w:color w:val="000000"/>
          <w:shd w:val="clear" w:color="auto" w:fill="FFFFFF"/>
        </w:rPr>
        <w:t xml:space="preserve"> лет.</w:t>
      </w:r>
    </w:p>
    <w:p w:rsidR="00B443FE" w:rsidRPr="001162C0" w:rsidRDefault="001162C0" w:rsidP="000F709B">
      <w:pPr>
        <w:ind w:firstLine="709"/>
        <w:jc w:val="both"/>
      </w:pPr>
      <w:r w:rsidRPr="000F709B">
        <w:rPr>
          <w:b/>
          <w:color w:val="000000"/>
          <w:shd w:val="clear" w:color="auto" w:fill="FFFFFF"/>
        </w:rPr>
        <w:t>Объём программы:</w:t>
      </w:r>
      <w:r w:rsidRPr="001162C0">
        <w:t xml:space="preserve"> </w:t>
      </w:r>
      <w:r w:rsidRPr="00340054">
        <w:t>Данная программа рассчитана на 1год обучения</w:t>
      </w:r>
      <w:r>
        <w:t xml:space="preserve">, </w:t>
      </w:r>
      <w:r w:rsidRPr="00FE4FFA">
        <w:t>144 часа</w:t>
      </w:r>
      <w:r>
        <w:t>,</w:t>
      </w:r>
      <w:r w:rsidRPr="00FE4FFA">
        <w:t xml:space="preserve"> 72 занятия</w:t>
      </w:r>
      <w:r>
        <w:t>.</w:t>
      </w:r>
    </w:p>
    <w:p w:rsidR="001C295A" w:rsidRPr="001162C0" w:rsidRDefault="001C295A" w:rsidP="000F709B">
      <w:pPr>
        <w:widowControl w:val="0"/>
        <w:ind w:firstLine="709"/>
        <w:jc w:val="both"/>
      </w:pPr>
      <w:r w:rsidRPr="000F709B">
        <w:rPr>
          <w:b/>
        </w:rPr>
        <w:t>Срок освоения программы</w:t>
      </w:r>
      <w:r w:rsidR="006D50F8" w:rsidRPr="000F709B">
        <w:rPr>
          <w:b/>
        </w:rPr>
        <w:t>:</w:t>
      </w:r>
      <w:r w:rsidR="006D50F8" w:rsidRPr="002F08D9">
        <w:t xml:space="preserve"> 1 год.</w:t>
      </w:r>
    </w:p>
    <w:p w:rsidR="006D50F8" w:rsidRPr="000F709B" w:rsidRDefault="006D50F8" w:rsidP="000F709B">
      <w:pPr>
        <w:widowControl w:val="0"/>
        <w:ind w:firstLine="709"/>
        <w:jc w:val="both"/>
      </w:pPr>
      <w:r w:rsidRPr="000F709B">
        <w:rPr>
          <w:b/>
        </w:rPr>
        <w:t>Формы организации образовательного процесса:</w:t>
      </w:r>
      <w:r w:rsidRPr="000F709B">
        <w:t xml:space="preserve"> </w:t>
      </w:r>
    </w:p>
    <w:p w:rsidR="00011977" w:rsidRPr="002F08D9" w:rsidRDefault="00011977" w:rsidP="000F709B">
      <w:pPr>
        <w:widowControl w:val="0"/>
        <w:ind w:firstLine="709"/>
        <w:jc w:val="both"/>
      </w:pPr>
      <w:r w:rsidRPr="002F08D9">
        <w:rPr>
          <w:color w:val="000000"/>
          <w:shd w:val="clear" w:color="auto" w:fill="FFFFFF"/>
        </w:rPr>
        <w:t xml:space="preserve">Дидактическая направленность, обусловленная решением образовательных задач. Строгая регламентация деятельности </w:t>
      </w:r>
      <w:proofErr w:type="gramStart"/>
      <w:r w:rsidRPr="002F08D9">
        <w:rPr>
          <w:color w:val="000000"/>
          <w:shd w:val="clear" w:color="auto" w:fill="FFFFFF"/>
        </w:rPr>
        <w:t>занимающихся</w:t>
      </w:r>
      <w:proofErr w:type="gramEnd"/>
      <w:r w:rsidRPr="002F08D9">
        <w:rPr>
          <w:color w:val="000000"/>
          <w:shd w:val="clear" w:color="auto" w:fill="FFFFFF"/>
        </w:rPr>
        <w:t xml:space="preserve"> и дозирование нагрузки. Постоянный состав занимающихся и их возрастная однородность. Использование разнообразных организационных форм, средств, методов и приемов. Гибкая информационная система контроля знаний, умений и навыков. Планирование учебных занятий секции согласовано с общим планом физкультурно-массовой работы школы. Основной формой занятия является спортивная тренировка. Занятия по данной дополнительной общеразвивающей программе возможно как в очном формате, так и с применением обучения в дистанционном формате.</w:t>
      </w:r>
    </w:p>
    <w:p w:rsidR="006D50F8" w:rsidRPr="002F08D9" w:rsidRDefault="006D50F8" w:rsidP="000F709B">
      <w:pPr>
        <w:ind w:firstLine="709"/>
        <w:jc w:val="both"/>
      </w:pPr>
      <w:r w:rsidRPr="000F709B">
        <w:rPr>
          <w:b/>
        </w:rPr>
        <w:t>Виды занятий</w:t>
      </w:r>
      <w:r w:rsidR="00175CE6" w:rsidRPr="000F709B">
        <w:t>:</w:t>
      </w:r>
      <w:r w:rsidR="00175CE6" w:rsidRPr="002F08D9">
        <w:rPr>
          <w:i/>
        </w:rPr>
        <w:t xml:space="preserve"> </w:t>
      </w:r>
      <w:r w:rsidR="00175CE6" w:rsidRPr="002F08D9">
        <w:t>теоретические,</w:t>
      </w:r>
      <w:r w:rsidR="000F709B">
        <w:t xml:space="preserve"> </w:t>
      </w:r>
      <w:r w:rsidR="00175CE6" w:rsidRPr="002F08D9">
        <w:t>практические.</w:t>
      </w:r>
    </w:p>
    <w:p w:rsidR="002F1601" w:rsidRDefault="006D50F8" w:rsidP="000F709B">
      <w:pPr>
        <w:ind w:firstLine="709"/>
        <w:jc w:val="both"/>
      </w:pPr>
      <w:r w:rsidRPr="002F08D9">
        <w:rPr>
          <w:b/>
        </w:rPr>
        <w:t>Режим занятий:</w:t>
      </w:r>
      <w:r w:rsidR="00011977" w:rsidRPr="002F08D9">
        <w:rPr>
          <w:b/>
        </w:rPr>
        <w:t xml:space="preserve"> </w:t>
      </w:r>
      <w:r w:rsidR="001162C0" w:rsidRPr="00854569">
        <w:t xml:space="preserve">- 2 раза в неделю по 2 часа (144 часа) – 72 занятия </w:t>
      </w:r>
      <w:r w:rsidR="002F1601" w:rsidRPr="004B674B">
        <w:t>продолжительность занятий – 45 минут с 10</w:t>
      </w:r>
      <w:r w:rsidR="002F1601" w:rsidRPr="0026315A">
        <w:t>-ти минутным перерывом.</w:t>
      </w:r>
      <w:r w:rsidR="002F1601" w:rsidRPr="004B674B">
        <w:t xml:space="preserve"> </w:t>
      </w:r>
    </w:p>
    <w:p w:rsidR="006D50F8" w:rsidRPr="000F709B" w:rsidRDefault="006D50F8" w:rsidP="000F709B">
      <w:pPr>
        <w:ind w:firstLine="709"/>
        <w:jc w:val="both"/>
        <w:rPr>
          <w:b/>
        </w:rPr>
      </w:pPr>
      <w:r w:rsidRPr="000F709B">
        <w:rPr>
          <w:b/>
        </w:rPr>
        <w:t>Цель и задачи программы:</w:t>
      </w:r>
    </w:p>
    <w:p w:rsidR="006D50F8" w:rsidRPr="000F709B" w:rsidRDefault="006D50F8" w:rsidP="000F709B">
      <w:pPr>
        <w:widowControl w:val="0"/>
        <w:ind w:firstLine="709"/>
        <w:jc w:val="both"/>
      </w:pPr>
      <w:r w:rsidRPr="000F709B">
        <w:rPr>
          <w:b/>
        </w:rPr>
        <w:t>Цель</w:t>
      </w:r>
      <w:r w:rsidRPr="000F709B">
        <w:t xml:space="preserve"> 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формирование интереса и потребности школьников к занятиям физической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культурой и спортом, популяризация игры в волейбол среди учащихся школы,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пропаганда ЗОЖ.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укрепление здоровья, содействие гармоническому физическому развитию;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теоретическое и практическое обучение игре в волейбол;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обучение учащихся жизненно-важным двигательным навыкам и умениям;</w:t>
      </w:r>
    </w:p>
    <w:p w:rsidR="006D50F8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формирование сборной команды школы по волейболу, приобретение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необходимых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волевых, психологических качеств, для стабильности и успешности выступления на городских соревнованиях.</w:t>
      </w:r>
    </w:p>
    <w:p w:rsidR="006D50F8" w:rsidRPr="000F709B" w:rsidRDefault="006D50F8" w:rsidP="000F709B">
      <w:pPr>
        <w:widowControl w:val="0"/>
        <w:ind w:firstLine="709"/>
        <w:jc w:val="both"/>
        <w:rPr>
          <w:b/>
        </w:rPr>
      </w:pPr>
      <w:r w:rsidRPr="000F709B">
        <w:rPr>
          <w:b/>
        </w:rPr>
        <w:t>Задачи</w:t>
      </w:r>
    </w:p>
    <w:p w:rsidR="00175CE6" w:rsidRPr="002F08D9" w:rsidRDefault="00175CE6" w:rsidP="000F709B">
      <w:pPr>
        <w:widowControl w:val="0"/>
        <w:ind w:firstLine="709"/>
        <w:jc w:val="both"/>
        <w:rPr>
          <w:b/>
          <w:i/>
        </w:rPr>
      </w:pPr>
      <w:r w:rsidRPr="002F08D9">
        <w:rPr>
          <w:b/>
          <w:bCs/>
          <w:color w:val="000000"/>
        </w:rPr>
        <w:t>Образовательные: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выявить природные данные обучающегося, для быстрого роста мастерства;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овладеть теоретическими и практическими приёмами игры в волейбол;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F08D9">
        <w:rPr>
          <w:rStyle w:val="c0"/>
          <w:color w:val="000000"/>
        </w:rPr>
        <w:t>-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участвовать в спартакиаде школы и в районных соревнованиях по волейболу;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b/>
          <w:bCs/>
          <w:color w:val="000000"/>
        </w:rPr>
        <w:t>Развивающие: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развивать у учащихся основные двигательные качества: силу, ловкость, быстроту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движений, скоростно-силовые качества, выносливость.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F08D9">
        <w:rPr>
          <w:b/>
          <w:bCs/>
          <w:color w:val="000000"/>
        </w:rPr>
        <w:t>Воспитательные:</w:t>
      </w:r>
    </w:p>
    <w:p w:rsidR="00175CE6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 воспитывать у учащихся нравственные каче</w:t>
      </w:r>
      <w:r w:rsidR="00BE44A4">
        <w:rPr>
          <w:rStyle w:val="c0"/>
          <w:color w:val="000000"/>
        </w:rPr>
        <w:t>ства: целеустремлённость и волю</w:t>
      </w:r>
      <w:r w:rsidRPr="002F08D9">
        <w:rPr>
          <w:rStyle w:val="c0"/>
          <w:color w:val="000000"/>
        </w:rPr>
        <w:t>, дисциплинированность и умение мобилизовать в нужный момент свои физические и духовные силы,</w:t>
      </w:r>
    </w:p>
    <w:p w:rsidR="006D50F8" w:rsidRPr="002F08D9" w:rsidRDefault="00175CE6" w:rsidP="000F709B">
      <w:pPr>
        <w:pStyle w:val="c12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rStyle w:val="c0"/>
          <w:color w:val="000000"/>
        </w:rPr>
        <w:t>-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воспитывать у учащихся волевые качества: смелость, решительность,</w:t>
      </w:r>
      <w:r w:rsidR="000F709B">
        <w:rPr>
          <w:rStyle w:val="c0"/>
          <w:color w:val="000000"/>
        </w:rPr>
        <w:t xml:space="preserve"> </w:t>
      </w:r>
      <w:r w:rsidRPr="002F08D9">
        <w:rPr>
          <w:rStyle w:val="c0"/>
          <w:color w:val="000000"/>
        </w:rPr>
        <w:t>настойчивость;</w:t>
      </w:r>
    </w:p>
    <w:p w:rsidR="006D50F8" w:rsidRPr="000F709B" w:rsidRDefault="006D50F8" w:rsidP="000F709B">
      <w:pPr>
        <w:autoSpaceDE w:val="0"/>
        <w:autoSpaceDN w:val="0"/>
        <w:adjustRightInd w:val="0"/>
        <w:ind w:firstLine="709"/>
        <w:jc w:val="both"/>
      </w:pPr>
      <w:r w:rsidRPr="000F709B">
        <w:rPr>
          <w:b/>
        </w:rPr>
        <w:t>Личностные результаты</w:t>
      </w:r>
      <w:r w:rsidRPr="000F709B">
        <w:t xml:space="preserve">: 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оценивать поступки людей, жизненные ситуации с точки зрения общепринятых норм и ценностей;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 оценивать конкретные поступки как хорошие или плохие;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уметь выражать свои эмоции;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 понимать эмоции других людей, сочувствовать, сопереживать.</w:t>
      </w:r>
    </w:p>
    <w:p w:rsidR="006D50F8" w:rsidRPr="000F709B" w:rsidRDefault="006D50F8" w:rsidP="000F709B">
      <w:pPr>
        <w:widowControl w:val="0"/>
        <w:ind w:firstLine="709"/>
        <w:jc w:val="both"/>
        <w:rPr>
          <w:b/>
        </w:rPr>
      </w:pPr>
      <w:bookmarkStart w:id="0" w:name="h.gjdgxs"/>
      <w:bookmarkEnd w:id="0"/>
      <w:proofErr w:type="spellStart"/>
      <w:r w:rsidRPr="000F709B">
        <w:rPr>
          <w:b/>
        </w:rPr>
        <w:t>Метапредметные</w:t>
      </w:r>
      <w:proofErr w:type="spellEnd"/>
      <w:r w:rsidRPr="000F709B">
        <w:rPr>
          <w:b/>
        </w:rPr>
        <w:t xml:space="preserve"> результаты: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умение делать выводы в результате совместной работы коллектива и</w:t>
      </w:r>
      <w:r w:rsidR="000F709B">
        <w:t xml:space="preserve"> </w:t>
      </w:r>
      <w:r w:rsidRPr="002F08D9">
        <w:t>руководителя кружка.</w:t>
      </w:r>
    </w:p>
    <w:p w:rsidR="006D50F8" w:rsidRPr="000F709B" w:rsidRDefault="006D50F8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709B">
        <w:rPr>
          <w:b/>
        </w:rPr>
        <w:t xml:space="preserve">Регулятивные УУД: 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проговаривать последовательность действий во время занятия;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учиться работать по определённому алгоритму.</w:t>
      </w:r>
      <w:r w:rsidRPr="002F08D9">
        <w:tab/>
      </w:r>
    </w:p>
    <w:p w:rsidR="006D50F8" w:rsidRPr="000F709B" w:rsidRDefault="006D50F8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709B">
        <w:rPr>
          <w:b/>
        </w:rPr>
        <w:lastRenderedPageBreak/>
        <w:t xml:space="preserve">Коммуникативные УУД: 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умение оформлять свои мысли в устной форме;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слушать и понимать речь других;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учиться работать в группе.</w:t>
      </w:r>
    </w:p>
    <w:p w:rsidR="006D50F8" w:rsidRPr="000F709B" w:rsidRDefault="006D50F8" w:rsidP="000F709B">
      <w:pPr>
        <w:autoSpaceDE w:val="0"/>
        <w:autoSpaceDN w:val="0"/>
        <w:adjustRightInd w:val="0"/>
        <w:ind w:firstLine="709"/>
        <w:jc w:val="both"/>
      </w:pPr>
      <w:r w:rsidRPr="000F709B">
        <w:rPr>
          <w:b/>
        </w:rPr>
        <w:t>Предметные результаты:</w:t>
      </w:r>
      <w:r w:rsidRPr="000F709B">
        <w:t xml:space="preserve"> 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укрепить здоровье с соблюдением техники безопасности;</w:t>
      </w:r>
    </w:p>
    <w:p w:rsidR="006D50F8" w:rsidRPr="002F08D9" w:rsidRDefault="006D50F8" w:rsidP="000F709B">
      <w:pPr>
        <w:autoSpaceDE w:val="0"/>
        <w:autoSpaceDN w:val="0"/>
        <w:adjustRightInd w:val="0"/>
        <w:ind w:firstLine="709"/>
        <w:jc w:val="both"/>
      </w:pPr>
      <w:r w:rsidRPr="002F08D9">
        <w:t>-</w:t>
      </w:r>
      <w:r w:rsidR="000F709B">
        <w:t xml:space="preserve"> </w:t>
      </w:r>
      <w:r w:rsidRPr="002F08D9">
        <w:t>организовать отдых и досуг с использованием средств физической культуры;</w:t>
      </w:r>
    </w:p>
    <w:p w:rsidR="006D50F8" w:rsidRPr="002F08D9" w:rsidRDefault="00F92B25" w:rsidP="000F709B">
      <w:pPr>
        <w:widowControl w:val="0"/>
        <w:ind w:firstLine="709"/>
        <w:jc w:val="both"/>
        <w:rPr>
          <w:b/>
        </w:rPr>
      </w:pPr>
      <w:r>
        <w:rPr>
          <w:b/>
        </w:rPr>
        <w:t>Условия</w:t>
      </w:r>
      <w:r w:rsidR="006D50F8" w:rsidRPr="002F08D9">
        <w:rPr>
          <w:b/>
        </w:rPr>
        <w:t xml:space="preserve"> реализации программы;</w:t>
      </w:r>
    </w:p>
    <w:p w:rsidR="00F92B25" w:rsidRDefault="00E37D81" w:rsidP="000F709B">
      <w:pPr>
        <w:widowControl w:val="0"/>
        <w:ind w:firstLine="709"/>
        <w:jc w:val="both"/>
      </w:pPr>
      <w:r w:rsidRPr="002F08D9">
        <w:t xml:space="preserve">Обучение проводится в </w:t>
      </w:r>
      <w:proofErr w:type="gramStart"/>
      <w:r w:rsidRPr="002F08D9">
        <w:t>оборудованным</w:t>
      </w:r>
      <w:proofErr w:type="gramEnd"/>
      <w:r w:rsidRPr="002F08D9">
        <w:t xml:space="preserve"> спортивном зале или спортивной</w:t>
      </w:r>
      <w:r w:rsidR="000F709B">
        <w:t xml:space="preserve"> площадке 2 </w:t>
      </w:r>
      <w:r w:rsidRPr="002F08D9">
        <w:t>раза в неделю по 2часа, с сентября по май включительно.</w:t>
      </w:r>
    </w:p>
    <w:p w:rsidR="006D50F8" w:rsidRPr="00F92B25" w:rsidRDefault="00F92B25" w:rsidP="000F709B">
      <w:pPr>
        <w:widowControl w:val="0"/>
        <w:ind w:firstLine="709"/>
        <w:jc w:val="both"/>
      </w:pPr>
      <w:r>
        <w:rPr>
          <w:b/>
        </w:rPr>
        <w:t>Ф</w:t>
      </w:r>
      <w:r w:rsidR="006D50F8" w:rsidRPr="002F08D9">
        <w:rPr>
          <w:b/>
        </w:rPr>
        <w:t>ормы аттестации/контроля;</w:t>
      </w:r>
    </w:p>
    <w:p w:rsidR="006D50F8" w:rsidRPr="002F08D9" w:rsidRDefault="00C8432D" w:rsidP="000F709B">
      <w:pPr>
        <w:widowControl w:val="0"/>
        <w:ind w:firstLine="709"/>
        <w:jc w:val="both"/>
        <w:rPr>
          <w:bCs/>
          <w:color w:val="333333"/>
          <w:shd w:val="clear" w:color="auto" w:fill="FFFFFF"/>
        </w:rPr>
      </w:pPr>
      <w:r w:rsidRPr="002F08D9">
        <w:t xml:space="preserve">Формы аттестации/контроля, </w:t>
      </w:r>
      <w:r w:rsidRPr="002F08D9">
        <w:rPr>
          <w:bCs/>
          <w:shd w:val="clear" w:color="auto" w:fill="FFFFFF"/>
        </w:rPr>
        <w:t>является промежуточная аттестация</w:t>
      </w:r>
      <w:r w:rsidRPr="002F08D9">
        <w:rPr>
          <w:bCs/>
          <w:color w:val="333333"/>
          <w:shd w:val="clear" w:color="auto" w:fill="FFFFFF"/>
        </w:rPr>
        <w:t xml:space="preserve">. </w:t>
      </w:r>
      <w:r w:rsidRPr="002F08D9">
        <w:rPr>
          <w:bCs/>
          <w:shd w:val="clear" w:color="auto" w:fill="FFFFFF"/>
        </w:rPr>
        <w:t>Аттестация проходит в форме тестирования и сдачи контрольных нормативов.</w:t>
      </w:r>
    </w:p>
    <w:p w:rsidR="005D72E7" w:rsidRPr="002F08D9" w:rsidRDefault="006A7758" w:rsidP="000F709B">
      <w:pPr>
        <w:widowControl w:val="0"/>
        <w:ind w:firstLine="709"/>
        <w:jc w:val="both"/>
        <w:rPr>
          <w:b/>
        </w:rPr>
      </w:pPr>
      <w:r>
        <w:rPr>
          <w:b/>
        </w:rPr>
        <w:t>О</w:t>
      </w:r>
      <w:r w:rsidR="00C72871" w:rsidRPr="002F08D9">
        <w:rPr>
          <w:b/>
        </w:rPr>
        <w:t>ценочные материалы:</w:t>
      </w:r>
    </w:p>
    <w:p w:rsidR="006D50F8" w:rsidRPr="002F08D9" w:rsidRDefault="00C72871" w:rsidP="000F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F08D9">
        <w:t>Результат аттестации определяется оценкой «аттестован»</w:t>
      </w:r>
      <w:r w:rsidR="005D72E7" w:rsidRPr="002F08D9">
        <w:t>,</w:t>
      </w:r>
      <w:r w:rsidRPr="002F08D9">
        <w:t xml:space="preserve"> в</w:t>
      </w:r>
      <w:r w:rsidR="000F709B">
        <w:t xml:space="preserve"> </w:t>
      </w:r>
      <w:r w:rsidRPr="002F08D9">
        <w:t>случае если выполнение контрольных упражнений не менее 51% соответствует</w:t>
      </w:r>
      <w:r w:rsidR="005D72E7" w:rsidRPr="002F08D9">
        <w:t xml:space="preserve"> установленному критерию, либо «не аттестован» в </w:t>
      </w:r>
      <w:proofErr w:type="gramStart"/>
      <w:r w:rsidR="005D72E7" w:rsidRPr="002F08D9">
        <w:t>случаи</w:t>
      </w:r>
      <w:proofErr w:type="gramEnd"/>
      <w:r w:rsidR="005D72E7" w:rsidRPr="002F08D9">
        <w:t xml:space="preserve"> если выполнено менее 51%.</w:t>
      </w:r>
    </w:p>
    <w:p w:rsidR="005D72E7" w:rsidRPr="002F08D9" w:rsidRDefault="005D72E7" w:rsidP="000F7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D50F8" w:rsidRPr="002F08D9" w:rsidRDefault="006D50F8" w:rsidP="000F709B">
      <w:pPr>
        <w:pStyle w:val="Default"/>
        <w:jc w:val="center"/>
        <w:rPr>
          <w:b/>
        </w:rPr>
      </w:pPr>
      <w:r w:rsidRPr="002F08D9">
        <w:rPr>
          <w:b/>
        </w:rPr>
        <w:t>Учебный план</w:t>
      </w:r>
    </w:p>
    <w:tbl>
      <w:tblPr>
        <w:tblpPr w:leftFromText="180" w:rightFromText="180" w:vertAnchor="text" w:horzAnchor="margin" w:tblpXSpec="center" w:tblpY="52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3449"/>
        <w:gridCol w:w="1134"/>
        <w:gridCol w:w="992"/>
        <w:gridCol w:w="1418"/>
        <w:gridCol w:w="2343"/>
      </w:tblGrid>
      <w:tr w:rsidR="006D50F8" w:rsidRPr="002F08D9" w:rsidTr="00947268">
        <w:tc>
          <w:tcPr>
            <w:tcW w:w="912" w:type="dxa"/>
            <w:vMerge w:val="restart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№</w:t>
            </w:r>
          </w:p>
          <w:p w:rsidR="006D50F8" w:rsidRPr="002F08D9" w:rsidRDefault="006D50F8" w:rsidP="000F709B">
            <w:pPr>
              <w:jc w:val="center"/>
            </w:pPr>
            <w:r w:rsidRPr="002F08D9">
              <w:t>п/п</w:t>
            </w:r>
          </w:p>
        </w:tc>
        <w:tc>
          <w:tcPr>
            <w:tcW w:w="3449" w:type="dxa"/>
            <w:vMerge w:val="restart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Основные темы занятий</w:t>
            </w:r>
          </w:p>
        </w:tc>
        <w:tc>
          <w:tcPr>
            <w:tcW w:w="5887" w:type="dxa"/>
            <w:gridSpan w:val="4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Количество часов</w:t>
            </w:r>
          </w:p>
        </w:tc>
      </w:tr>
      <w:tr w:rsidR="006D50F8" w:rsidRPr="002F08D9" w:rsidTr="00947268">
        <w:tc>
          <w:tcPr>
            <w:tcW w:w="912" w:type="dxa"/>
            <w:vMerge/>
            <w:vAlign w:val="center"/>
          </w:tcPr>
          <w:p w:rsidR="006D50F8" w:rsidRPr="002F08D9" w:rsidRDefault="006D50F8" w:rsidP="000F709B">
            <w:pPr>
              <w:jc w:val="center"/>
            </w:pPr>
          </w:p>
        </w:tc>
        <w:tc>
          <w:tcPr>
            <w:tcW w:w="3449" w:type="dxa"/>
            <w:vMerge/>
            <w:vAlign w:val="center"/>
          </w:tcPr>
          <w:p w:rsidR="006D50F8" w:rsidRPr="002F08D9" w:rsidRDefault="006D50F8" w:rsidP="000F709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Всего</w:t>
            </w:r>
          </w:p>
        </w:tc>
        <w:tc>
          <w:tcPr>
            <w:tcW w:w="4753" w:type="dxa"/>
            <w:gridSpan w:val="3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В том числе</w:t>
            </w:r>
          </w:p>
        </w:tc>
      </w:tr>
      <w:tr w:rsidR="006D50F8" w:rsidRPr="002F08D9" w:rsidTr="00947268">
        <w:tc>
          <w:tcPr>
            <w:tcW w:w="912" w:type="dxa"/>
            <w:vMerge/>
            <w:vAlign w:val="center"/>
          </w:tcPr>
          <w:p w:rsidR="006D50F8" w:rsidRPr="002F08D9" w:rsidRDefault="006D50F8" w:rsidP="000F709B">
            <w:pPr>
              <w:jc w:val="center"/>
            </w:pPr>
          </w:p>
        </w:tc>
        <w:tc>
          <w:tcPr>
            <w:tcW w:w="3449" w:type="dxa"/>
            <w:vMerge/>
            <w:vAlign w:val="center"/>
          </w:tcPr>
          <w:p w:rsidR="006D50F8" w:rsidRPr="002F08D9" w:rsidRDefault="006D50F8" w:rsidP="000F709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D50F8" w:rsidRPr="002F08D9" w:rsidRDefault="006D50F8" w:rsidP="000F709B">
            <w:pPr>
              <w:jc w:val="center"/>
            </w:pPr>
          </w:p>
        </w:tc>
        <w:tc>
          <w:tcPr>
            <w:tcW w:w="992" w:type="dxa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Теория</w:t>
            </w:r>
          </w:p>
        </w:tc>
        <w:tc>
          <w:tcPr>
            <w:tcW w:w="1418" w:type="dxa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Практика</w:t>
            </w:r>
          </w:p>
        </w:tc>
        <w:tc>
          <w:tcPr>
            <w:tcW w:w="2343" w:type="dxa"/>
            <w:vAlign w:val="center"/>
          </w:tcPr>
          <w:p w:rsidR="006D50F8" w:rsidRPr="002F08D9" w:rsidRDefault="006D50F8" w:rsidP="000F709B">
            <w:pPr>
              <w:jc w:val="center"/>
            </w:pPr>
            <w:r w:rsidRPr="002F08D9">
              <w:t>Формы аттестации/ контроля</w:t>
            </w:r>
          </w:p>
        </w:tc>
      </w:tr>
      <w:tr w:rsidR="006D50F8" w:rsidRPr="002F08D9" w:rsidTr="00947268">
        <w:tc>
          <w:tcPr>
            <w:tcW w:w="912" w:type="dxa"/>
          </w:tcPr>
          <w:p w:rsidR="006D50F8" w:rsidRPr="002F08D9" w:rsidRDefault="006D50F8" w:rsidP="000F709B">
            <w:pPr>
              <w:jc w:val="both"/>
            </w:pPr>
            <w:r w:rsidRPr="002F08D9">
              <w:t>1</w:t>
            </w:r>
          </w:p>
        </w:tc>
        <w:tc>
          <w:tcPr>
            <w:tcW w:w="3449" w:type="dxa"/>
          </w:tcPr>
          <w:p w:rsidR="006D50F8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Введение. План работы и техника безопасности при выполнении практических работ (в процессе занятий)</w:t>
            </w:r>
          </w:p>
        </w:tc>
        <w:tc>
          <w:tcPr>
            <w:tcW w:w="1134" w:type="dxa"/>
          </w:tcPr>
          <w:p w:rsidR="006D50F8" w:rsidRPr="002F08D9" w:rsidRDefault="00D8192B" w:rsidP="000F709B">
            <w:pPr>
              <w:jc w:val="both"/>
            </w:pPr>
            <w:r w:rsidRPr="002F08D9">
              <w:t>2</w:t>
            </w:r>
          </w:p>
        </w:tc>
        <w:tc>
          <w:tcPr>
            <w:tcW w:w="992" w:type="dxa"/>
          </w:tcPr>
          <w:p w:rsidR="006D50F8" w:rsidRPr="002F08D9" w:rsidRDefault="00D8192B" w:rsidP="000F709B">
            <w:pPr>
              <w:jc w:val="both"/>
            </w:pPr>
            <w:r w:rsidRPr="002F08D9">
              <w:t>2</w:t>
            </w:r>
          </w:p>
        </w:tc>
        <w:tc>
          <w:tcPr>
            <w:tcW w:w="1418" w:type="dxa"/>
          </w:tcPr>
          <w:p w:rsidR="006D50F8" w:rsidRPr="002F08D9" w:rsidRDefault="00D8192B" w:rsidP="000F709B">
            <w:pPr>
              <w:jc w:val="both"/>
            </w:pPr>
            <w:r w:rsidRPr="002F08D9">
              <w:t>-</w:t>
            </w:r>
          </w:p>
        </w:tc>
        <w:tc>
          <w:tcPr>
            <w:tcW w:w="2343" w:type="dxa"/>
          </w:tcPr>
          <w:p w:rsidR="006D50F8" w:rsidRPr="002F08D9" w:rsidRDefault="004B36FF" w:rsidP="000F709B">
            <w:pPr>
              <w:jc w:val="both"/>
            </w:pPr>
            <w:r w:rsidRPr="002F08D9">
              <w:t>-</w:t>
            </w:r>
          </w:p>
        </w:tc>
      </w:tr>
      <w:tr w:rsidR="006D50F8" w:rsidRPr="002F08D9" w:rsidTr="00947268">
        <w:tc>
          <w:tcPr>
            <w:tcW w:w="912" w:type="dxa"/>
          </w:tcPr>
          <w:p w:rsidR="006D50F8" w:rsidRPr="002F08D9" w:rsidRDefault="00D8192B" w:rsidP="000F709B">
            <w:pPr>
              <w:jc w:val="both"/>
            </w:pPr>
            <w:r w:rsidRPr="002F08D9">
              <w:t>2</w:t>
            </w:r>
          </w:p>
        </w:tc>
        <w:tc>
          <w:tcPr>
            <w:tcW w:w="3449" w:type="dxa"/>
          </w:tcPr>
          <w:p w:rsidR="006D50F8" w:rsidRPr="002F08D9" w:rsidRDefault="00D8192B" w:rsidP="000F709B">
            <w:pPr>
              <w:jc w:val="both"/>
              <w:rPr>
                <w:bCs/>
                <w:color w:val="000000"/>
              </w:rPr>
            </w:pPr>
            <w:r w:rsidRPr="002F08D9">
              <w:rPr>
                <w:bCs/>
                <w:lang w:eastAsia="en-US"/>
              </w:rPr>
              <w:t>Основы вида спорта «волейбол»</w:t>
            </w:r>
          </w:p>
        </w:tc>
        <w:tc>
          <w:tcPr>
            <w:tcW w:w="1134" w:type="dxa"/>
          </w:tcPr>
          <w:p w:rsidR="006D50F8" w:rsidRPr="002F08D9" w:rsidRDefault="00383A27" w:rsidP="000F709B">
            <w:pPr>
              <w:jc w:val="both"/>
              <w:rPr>
                <w:bCs/>
                <w:lang w:val="en-US"/>
              </w:rPr>
            </w:pPr>
            <w:r w:rsidRPr="002F08D9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</w:tcPr>
          <w:p w:rsidR="006D50F8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6D50F8" w:rsidRPr="002F08D9" w:rsidRDefault="00D8192B" w:rsidP="000F709B">
            <w:pPr>
              <w:jc w:val="both"/>
            </w:pPr>
            <w:r w:rsidRPr="002F08D9">
              <w:t>-</w:t>
            </w:r>
          </w:p>
        </w:tc>
        <w:tc>
          <w:tcPr>
            <w:tcW w:w="2343" w:type="dxa"/>
          </w:tcPr>
          <w:p w:rsidR="006D50F8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Опрос, тестирование</w:t>
            </w:r>
          </w:p>
        </w:tc>
      </w:tr>
      <w:tr w:rsidR="006D50F8" w:rsidRPr="002F08D9" w:rsidTr="00947268">
        <w:tc>
          <w:tcPr>
            <w:tcW w:w="912" w:type="dxa"/>
          </w:tcPr>
          <w:p w:rsidR="006D50F8" w:rsidRPr="002F08D9" w:rsidRDefault="00D8192B" w:rsidP="000F709B">
            <w:pPr>
              <w:jc w:val="both"/>
            </w:pPr>
            <w:r w:rsidRPr="002F08D9">
              <w:t>3</w:t>
            </w:r>
          </w:p>
        </w:tc>
        <w:tc>
          <w:tcPr>
            <w:tcW w:w="3449" w:type="dxa"/>
          </w:tcPr>
          <w:p w:rsidR="006D50F8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Передачи мяча.</w:t>
            </w:r>
          </w:p>
        </w:tc>
        <w:tc>
          <w:tcPr>
            <w:tcW w:w="1134" w:type="dxa"/>
          </w:tcPr>
          <w:p w:rsidR="006D50F8" w:rsidRPr="002F08D9" w:rsidRDefault="00D8192B" w:rsidP="000F709B">
            <w:pPr>
              <w:jc w:val="both"/>
            </w:pPr>
            <w:r w:rsidRPr="002F08D9">
              <w:t>30</w:t>
            </w:r>
          </w:p>
        </w:tc>
        <w:tc>
          <w:tcPr>
            <w:tcW w:w="992" w:type="dxa"/>
          </w:tcPr>
          <w:p w:rsidR="006D50F8" w:rsidRPr="002F08D9" w:rsidRDefault="000F709B" w:rsidP="000F709B">
            <w:pPr>
              <w:jc w:val="both"/>
            </w:pPr>
            <w:r>
              <w:t xml:space="preserve"> </w:t>
            </w:r>
            <w:r w:rsidR="00D8192B" w:rsidRPr="002F08D9">
              <w:t>0</w:t>
            </w:r>
          </w:p>
        </w:tc>
        <w:tc>
          <w:tcPr>
            <w:tcW w:w="1418" w:type="dxa"/>
          </w:tcPr>
          <w:p w:rsidR="006D50F8" w:rsidRPr="002F08D9" w:rsidRDefault="00D8192B" w:rsidP="000F709B">
            <w:pPr>
              <w:jc w:val="both"/>
            </w:pPr>
            <w:r w:rsidRPr="002F08D9">
              <w:t>30</w:t>
            </w:r>
          </w:p>
        </w:tc>
        <w:tc>
          <w:tcPr>
            <w:tcW w:w="2343" w:type="dxa"/>
          </w:tcPr>
          <w:p w:rsidR="006D50F8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D8192B" w:rsidP="000F709B">
            <w:pPr>
              <w:jc w:val="both"/>
            </w:pPr>
            <w:r w:rsidRPr="002F08D9">
              <w:t>4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Подача мяча.</w:t>
            </w:r>
          </w:p>
        </w:tc>
        <w:tc>
          <w:tcPr>
            <w:tcW w:w="1134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1</w:t>
            </w:r>
            <w:r w:rsidRPr="002F08D9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D8192B" w:rsidRPr="002F08D9">
              <w:t>0</w:t>
            </w:r>
          </w:p>
        </w:tc>
        <w:tc>
          <w:tcPr>
            <w:tcW w:w="1418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1</w:t>
            </w:r>
            <w:r w:rsidRPr="002F08D9">
              <w:rPr>
                <w:lang w:val="en-US"/>
              </w:rPr>
              <w:t>4</w:t>
            </w:r>
          </w:p>
        </w:tc>
        <w:tc>
          <w:tcPr>
            <w:tcW w:w="2343" w:type="dxa"/>
          </w:tcPr>
          <w:p w:rsidR="00D8192B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D8192B" w:rsidP="000F709B">
            <w:pPr>
              <w:jc w:val="both"/>
            </w:pPr>
            <w:r w:rsidRPr="002F08D9">
              <w:t>5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Приём мяча.</w:t>
            </w:r>
          </w:p>
        </w:tc>
        <w:tc>
          <w:tcPr>
            <w:tcW w:w="1134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2</w:t>
            </w:r>
            <w:r w:rsidRPr="002F08D9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4B36FF" w:rsidRPr="002F08D9">
              <w:t>0</w:t>
            </w:r>
          </w:p>
        </w:tc>
        <w:tc>
          <w:tcPr>
            <w:tcW w:w="1418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2</w:t>
            </w:r>
            <w:r w:rsidRPr="002F08D9">
              <w:rPr>
                <w:lang w:val="en-US"/>
              </w:rPr>
              <w:t>6</w:t>
            </w:r>
          </w:p>
        </w:tc>
        <w:tc>
          <w:tcPr>
            <w:tcW w:w="2343" w:type="dxa"/>
          </w:tcPr>
          <w:p w:rsidR="00D8192B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D8192B" w:rsidP="000F709B">
            <w:pPr>
              <w:jc w:val="both"/>
            </w:pPr>
            <w:r w:rsidRPr="002F08D9">
              <w:t>6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Нападающий удар</w:t>
            </w:r>
          </w:p>
        </w:tc>
        <w:tc>
          <w:tcPr>
            <w:tcW w:w="1134" w:type="dxa"/>
          </w:tcPr>
          <w:p w:rsidR="00D8192B" w:rsidRPr="002F08D9" w:rsidRDefault="004B36FF" w:rsidP="000F709B">
            <w:pPr>
              <w:jc w:val="both"/>
            </w:pPr>
            <w:r w:rsidRPr="002F08D9">
              <w:t>20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4B36FF" w:rsidRPr="002F08D9">
              <w:t>0</w:t>
            </w:r>
          </w:p>
        </w:tc>
        <w:tc>
          <w:tcPr>
            <w:tcW w:w="1418" w:type="dxa"/>
          </w:tcPr>
          <w:p w:rsidR="00D8192B" w:rsidRPr="002F08D9" w:rsidRDefault="004B36FF" w:rsidP="000F709B">
            <w:pPr>
              <w:jc w:val="both"/>
            </w:pPr>
            <w:r w:rsidRPr="002F08D9">
              <w:t>20</w:t>
            </w:r>
          </w:p>
        </w:tc>
        <w:tc>
          <w:tcPr>
            <w:tcW w:w="2343" w:type="dxa"/>
          </w:tcPr>
          <w:p w:rsidR="00D8192B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D8192B" w:rsidP="000F709B">
            <w:pPr>
              <w:jc w:val="both"/>
            </w:pPr>
            <w:r w:rsidRPr="002F08D9">
              <w:t>7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Блокирования</w:t>
            </w:r>
          </w:p>
        </w:tc>
        <w:tc>
          <w:tcPr>
            <w:tcW w:w="1134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1</w:t>
            </w:r>
            <w:r w:rsidRPr="002F08D9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4B36FF" w:rsidRPr="002F08D9">
              <w:t>0</w:t>
            </w:r>
          </w:p>
        </w:tc>
        <w:tc>
          <w:tcPr>
            <w:tcW w:w="1418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t>1</w:t>
            </w:r>
            <w:r w:rsidRPr="002F08D9">
              <w:rPr>
                <w:lang w:val="en-US"/>
              </w:rPr>
              <w:t>2</w:t>
            </w:r>
          </w:p>
        </w:tc>
        <w:tc>
          <w:tcPr>
            <w:tcW w:w="2343" w:type="dxa"/>
          </w:tcPr>
          <w:p w:rsidR="00D8192B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 xml:space="preserve">Тестирование на </w:t>
            </w:r>
            <w:r w:rsidRPr="002F08D9">
              <w:rPr>
                <w:color w:val="000000"/>
              </w:rPr>
              <w:lastRenderedPageBreak/>
              <w:t>умение выполнять пройденные технические приёмы</w:t>
            </w:r>
          </w:p>
        </w:tc>
      </w:tr>
      <w:tr w:rsidR="003C699F" w:rsidRPr="002F08D9" w:rsidTr="00947268">
        <w:tc>
          <w:tcPr>
            <w:tcW w:w="912" w:type="dxa"/>
          </w:tcPr>
          <w:p w:rsidR="003C699F" w:rsidRPr="002F08D9" w:rsidRDefault="003C699F" w:rsidP="000F709B">
            <w:pPr>
              <w:jc w:val="both"/>
            </w:pPr>
            <w:r w:rsidRPr="002F08D9">
              <w:lastRenderedPageBreak/>
              <w:t>8</w:t>
            </w:r>
          </w:p>
        </w:tc>
        <w:tc>
          <w:tcPr>
            <w:tcW w:w="3449" w:type="dxa"/>
          </w:tcPr>
          <w:p w:rsidR="003C699F" w:rsidRPr="002F08D9" w:rsidRDefault="003C699F" w:rsidP="000F709B">
            <w:pPr>
              <w:jc w:val="both"/>
              <w:rPr>
                <w:lang w:eastAsia="en-US"/>
              </w:rPr>
            </w:pPr>
            <w:r w:rsidRPr="002F08D9">
              <w:rPr>
                <w:lang w:eastAsia="en-US"/>
              </w:rPr>
              <w:t>Тактические взаимодействия в волейболе</w:t>
            </w:r>
          </w:p>
        </w:tc>
        <w:tc>
          <w:tcPr>
            <w:tcW w:w="1134" w:type="dxa"/>
          </w:tcPr>
          <w:p w:rsidR="003C699F" w:rsidRPr="002F08D9" w:rsidRDefault="003C699F" w:rsidP="000F709B">
            <w:pPr>
              <w:jc w:val="both"/>
            </w:pPr>
            <w:r w:rsidRPr="002F08D9">
              <w:t>14</w:t>
            </w:r>
          </w:p>
        </w:tc>
        <w:tc>
          <w:tcPr>
            <w:tcW w:w="992" w:type="dxa"/>
          </w:tcPr>
          <w:p w:rsidR="003C699F" w:rsidRPr="002F08D9" w:rsidRDefault="003C699F" w:rsidP="000F709B">
            <w:pPr>
              <w:jc w:val="both"/>
            </w:pPr>
            <w:r w:rsidRPr="002F08D9">
              <w:t>0</w:t>
            </w:r>
          </w:p>
        </w:tc>
        <w:tc>
          <w:tcPr>
            <w:tcW w:w="1418" w:type="dxa"/>
          </w:tcPr>
          <w:p w:rsidR="003C699F" w:rsidRPr="002F08D9" w:rsidRDefault="003C699F" w:rsidP="000F709B">
            <w:pPr>
              <w:jc w:val="both"/>
            </w:pPr>
            <w:r w:rsidRPr="002F08D9">
              <w:t>14</w:t>
            </w:r>
          </w:p>
        </w:tc>
        <w:tc>
          <w:tcPr>
            <w:tcW w:w="2343" w:type="dxa"/>
          </w:tcPr>
          <w:p w:rsidR="003C699F" w:rsidRPr="002F08D9" w:rsidRDefault="003C699F" w:rsidP="000F709B">
            <w:pPr>
              <w:jc w:val="both"/>
              <w:rPr>
                <w:color w:val="000000"/>
              </w:rPr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3C699F" w:rsidP="000F709B">
            <w:pPr>
              <w:jc w:val="both"/>
            </w:pPr>
            <w:r w:rsidRPr="002F08D9">
              <w:t>9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lang w:eastAsia="en-US"/>
              </w:rPr>
              <w:t>Учебные игры</w:t>
            </w:r>
          </w:p>
        </w:tc>
        <w:tc>
          <w:tcPr>
            <w:tcW w:w="1134" w:type="dxa"/>
          </w:tcPr>
          <w:p w:rsidR="00D8192B" w:rsidRPr="002F08D9" w:rsidRDefault="00383A27" w:rsidP="000F709B">
            <w:pPr>
              <w:jc w:val="both"/>
              <w:rPr>
                <w:lang w:val="en-US"/>
              </w:rPr>
            </w:pPr>
            <w:r w:rsidRPr="002F08D9"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4B36FF" w:rsidRPr="002F08D9">
              <w:t>0</w:t>
            </w:r>
          </w:p>
        </w:tc>
        <w:tc>
          <w:tcPr>
            <w:tcW w:w="1418" w:type="dxa"/>
          </w:tcPr>
          <w:p w:rsidR="00D8192B" w:rsidRPr="002F08D9" w:rsidRDefault="00383A27" w:rsidP="000F709B">
            <w:pPr>
              <w:jc w:val="both"/>
            </w:pPr>
            <w:r w:rsidRPr="002F08D9">
              <w:rPr>
                <w:lang w:val="en-US"/>
              </w:rPr>
              <w:t>2</w:t>
            </w:r>
            <w:r w:rsidR="003C699F" w:rsidRPr="002F08D9">
              <w:t>0</w:t>
            </w:r>
          </w:p>
        </w:tc>
        <w:tc>
          <w:tcPr>
            <w:tcW w:w="2343" w:type="dxa"/>
          </w:tcPr>
          <w:p w:rsidR="00D8192B" w:rsidRPr="002F08D9" w:rsidRDefault="004B36FF" w:rsidP="000F709B">
            <w:pPr>
              <w:jc w:val="both"/>
            </w:pPr>
            <w:r w:rsidRPr="002F08D9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D8192B" w:rsidRPr="002F08D9" w:rsidTr="00947268">
        <w:tc>
          <w:tcPr>
            <w:tcW w:w="912" w:type="dxa"/>
          </w:tcPr>
          <w:p w:rsidR="00D8192B" w:rsidRPr="002F08D9" w:rsidRDefault="003C699F" w:rsidP="000F709B">
            <w:pPr>
              <w:jc w:val="both"/>
            </w:pPr>
            <w:r w:rsidRPr="002F08D9">
              <w:t>10</w:t>
            </w:r>
          </w:p>
        </w:tc>
        <w:tc>
          <w:tcPr>
            <w:tcW w:w="3449" w:type="dxa"/>
          </w:tcPr>
          <w:p w:rsidR="00D8192B" w:rsidRPr="002F08D9" w:rsidRDefault="00D8192B" w:rsidP="000F709B">
            <w:pPr>
              <w:jc w:val="both"/>
            </w:pPr>
            <w:r w:rsidRPr="002F08D9">
              <w:rPr>
                <w:b/>
                <w:lang w:eastAsia="en-US"/>
              </w:rPr>
              <w:t>Итог</w:t>
            </w:r>
          </w:p>
        </w:tc>
        <w:tc>
          <w:tcPr>
            <w:tcW w:w="1134" w:type="dxa"/>
          </w:tcPr>
          <w:p w:rsidR="00D8192B" w:rsidRPr="002F08D9" w:rsidRDefault="004B36FF" w:rsidP="000F709B">
            <w:pPr>
              <w:jc w:val="both"/>
            </w:pPr>
            <w:r w:rsidRPr="002F08D9">
              <w:t>144</w:t>
            </w:r>
          </w:p>
        </w:tc>
        <w:tc>
          <w:tcPr>
            <w:tcW w:w="992" w:type="dxa"/>
          </w:tcPr>
          <w:p w:rsidR="00D8192B" w:rsidRPr="002F08D9" w:rsidRDefault="000F709B" w:rsidP="000F709B">
            <w:pPr>
              <w:jc w:val="both"/>
            </w:pPr>
            <w:r>
              <w:t xml:space="preserve"> </w:t>
            </w:r>
            <w:r w:rsidR="004B36FF" w:rsidRPr="002F08D9">
              <w:t>10</w:t>
            </w:r>
          </w:p>
        </w:tc>
        <w:tc>
          <w:tcPr>
            <w:tcW w:w="1418" w:type="dxa"/>
          </w:tcPr>
          <w:p w:rsidR="00D8192B" w:rsidRPr="002F08D9" w:rsidRDefault="004B36FF" w:rsidP="000F709B">
            <w:pPr>
              <w:jc w:val="both"/>
            </w:pPr>
            <w:r w:rsidRPr="002F08D9">
              <w:t>134</w:t>
            </w:r>
          </w:p>
        </w:tc>
        <w:tc>
          <w:tcPr>
            <w:tcW w:w="2343" w:type="dxa"/>
          </w:tcPr>
          <w:p w:rsidR="00D8192B" w:rsidRPr="002F08D9" w:rsidRDefault="00D8192B" w:rsidP="000F709B">
            <w:pPr>
              <w:jc w:val="both"/>
            </w:pPr>
          </w:p>
        </w:tc>
      </w:tr>
    </w:tbl>
    <w:p w:rsidR="006D50F8" w:rsidRPr="002F08D9" w:rsidRDefault="006D50F8" w:rsidP="000F709B">
      <w:pPr>
        <w:pStyle w:val="a8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</w:p>
    <w:p w:rsidR="006D50F8" w:rsidRPr="002F08D9" w:rsidRDefault="006D50F8" w:rsidP="000F709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08D9">
        <w:rPr>
          <w:b/>
          <w:bCs/>
          <w:color w:val="000000"/>
        </w:rPr>
        <w:t>Содержание программы обучения.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 xml:space="preserve">Введение. </w:t>
      </w:r>
      <w:r w:rsidRPr="002F08D9">
        <w:rPr>
          <w:b/>
          <w:color w:val="000000" w:themeColor="text1"/>
        </w:rPr>
        <w:t>План работы и техника безопасн</w:t>
      </w:r>
      <w:r w:rsidR="003C699F" w:rsidRPr="002F08D9">
        <w:rPr>
          <w:b/>
          <w:color w:val="000000" w:themeColor="text1"/>
        </w:rPr>
        <w:t>ости при выполнении практических</w:t>
      </w:r>
      <w:r w:rsidRPr="002F08D9">
        <w:rPr>
          <w:b/>
          <w:color w:val="000000" w:themeColor="text1"/>
        </w:rPr>
        <w:t xml:space="preserve"> работ. (2ч)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08D9">
        <w:rPr>
          <w:b/>
          <w:bCs/>
        </w:rPr>
        <w:t>Раздел 1.</w:t>
      </w:r>
      <w:r w:rsidRPr="002F08D9">
        <w:rPr>
          <w:bCs/>
          <w:lang w:eastAsia="en-US"/>
        </w:rPr>
        <w:t xml:space="preserve"> </w:t>
      </w:r>
      <w:r w:rsidRPr="002F08D9">
        <w:rPr>
          <w:b/>
          <w:bCs/>
          <w:lang w:eastAsia="en-US"/>
        </w:rPr>
        <w:t>Основы вида спорта «волейбол».</w:t>
      </w:r>
      <w:r w:rsidRPr="002F08D9">
        <w:rPr>
          <w:b/>
          <w:bCs/>
        </w:rPr>
        <w:t xml:space="preserve"> (6ч).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1. Ист</w:t>
      </w:r>
      <w:r w:rsidR="003C699F" w:rsidRPr="002F08D9">
        <w:t xml:space="preserve">ория развития волейбола </w:t>
      </w:r>
      <w:proofErr w:type="gramStart"/>
      <w:r w:rsidR="003C699F" w:rsidRPr="002F08D9">
        <w:t>Мире</w:t>
      </w:r>
      <w:proofErr w:type="gramEnd"/>
      <w:r w:rsidRPr="002F08D9">
        <w:t>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2. Правила игры в волейбол.</w:t>
      </w:r>
      <w:r w:rsidR="003C699F" w:rsidRPr="002F08D9">
        <w:t xml:space="preserve"> Правило проведение соревнований по волейболу.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Раздел 2.</w:t>
      </w:r>
      <w:r w:rsidRPr="002F08D9">
        <w:t xml:space="preserve"> </w:t>
      </w:r>
      <w:r w:rsidRPr="002F08D9">
        <w:rPr>
          <w:b/>
          <w:lang w:eastAsia="en-US"/>
        </w:rPr>
        <w:t xml:space="preserve">Передачи мяча. </w:t>
      </w:r>
      <w:r w:rsidRPr="002F08D9">
        <w:rPr>
          <w:b/>
        </w:rPr>
        <w:t>(30ч).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1.Верхняя передача мяча.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2.Нижняя передача мяча.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3. Учебная игра 3х3.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Раздел 3. Подача мяча (14ч).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1. Нижняя прямая подача.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2. Верхняя прямая подача.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3. Учебная игра по упрощенным правилам.</w:t>
      </w:r>
      <w:proofErr w:type="gramStart"/>
      <w:r w:rsidRPr="002F08D9">
        <w:t xml:space="preserve"> .</w:t>
      </w:r>
      <w:proofErr w:type="gramEnd"/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 xml:space="preserve">Раздел 4. Приём мяча (26ч). 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1. Приём мяча снизу.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2. Приём мяча сверху.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</w:pPr>
      <w:r w:rsidRPr="002F08D9">
        <w:t>3. Учебная игра по упрощенным правилам</w:t>
      </w:r>
      <w:proofErr w:type="gramStart"/>
      <w:r w:rsidRPr="002F08D9">
        <w:t>..</w:t>
      </w:r>
      <w:proofErr w:type="gramEnd"/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Раздел 5. Нападающий удар (20ч).</w:t>
      </w:r>
    </w:p>
    <w:p w:rsidR="004B36FF" w:rsidRPr="002F08D9" w:rsidRDefault="004B36FF" w:rsidP="009472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08D9">
        <w:rPr>
          <w:rFonts w:ascii="Times New Roman" w:hAnsi="Times New Roman"/>
          <w:sz w:val="24"/>
          <w:szCs w:val="24"/>
          <w:shd w:val="clear" w:color="auto" w:fill="FFFFFF"/>
        </w:rPr>
        <w:t xml:space="preserve">Прямой нападающий удар. </w:t>
      </w:r>
    </w:p>
    <w:p w:rsidR="004B36FF" w:rsidRPr="002F08D9" w:rsidRDefault="004B36FF" w:rsidP="009472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Боковой </w:t>
      </w:r>
      <w:r w:rsidRPr="002F08D9">
        <w:rPr>
          <w:rFonts w:ascii="Times New Roman" w:hAnsi="Times New Roman"/>
          <w:bCs/>
          <w:sz w:val="24"/>
          <w:szCs w:val="24"/>
          <w:shd w:val="clear" w:color="auto" w:fill="FFFFFF"/>
        </w:rPr>
        <w:t>нападающие</w:t>
      </w: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F08D9">
        <w:rPr>
          <w:rFonts w:ascii="Times New Roman" w:hAnsi="Times New Roman"/>
          <w:bCs/>
          <w:sz w:val="24"/>
          <w:szCs w:val="24"/>
          <w:shd w:val="clear" w:color="auto" w:fill="FFFFFF"/>
        </w:rPr>
        <w:t>удар.</w:t>
      </w: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B36FF" w:rsidRPr="002F08D9" w:rsidRDefault="004B36FF" w:rsidP="009472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bCs/>
          <w:sz w:val="24"/>
          <w:szCs w:val="24"/>
          <w:shd w:val="clear" w:color="auto" w:fill="FFFFFF"/>
        </w:rPr>
        <w:t>Нападающие удары</w:t>
      </w: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 с поворотом кисти и туловища.</w:t>
      </w:r>
    </w:p>
    <w:p w:rsidR="004B36FF" w:rsidRPr="002F08D9" w:rsidRDefault="004B36FF" w:rsidP="0094726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Учебная игра по упрощенным правилам.</w:t>
      </w:r>
    </w:p>
    <w:p w:rsidR="004B36FF" w:rsidRPr="002F08D9" w:rsidRDefault="004B36F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Раздел 6.</w:t>
      </w:r>
      <w:r w:rsidR="000F709B">
        <w:rPr>
          <w:b/>
        </w:rPr>
        <w:t xml:space="preserve"> </w:t>
      </w:r>
      <w:r w:rsidRPr="002F08D9">
        <w:rPr>
          <w:b/>
        </w:rPr>
        <w:t>Блокирование</w:t>
      </w:r>
      <w:r w:rsidR="000F709B">
        <w:t xml:space="preserve"> </w:t>
      </w:r>
      <w:r w:rsidR="00383A27" w:rsidRPr="002F08D9">
        <w:rPr>
          <w:b/>
        </w:rPr>
        <w:t>(1</w:t>
      </w:r>
      <w:r w:rsidR="00383A27" w:rsidRPr="002F08D9">
        <w:rPr>
          <w:b/>
          <w:lang w:val="en-US"/>
        </w:rPr>
        <w:t>2</w:t>
      </w:r>
      <w:r w:rsidRPr="002F08D9">
        <w:rPr>
          <w:b/>
        </w:rPr>
        <w:t>ч).</w:t>
      </w:r>
    </w:p>
    <w:p w:rsidR="004B36FF" w:rsidRPr="002F08D9" w:rsidRDefault="004B36FF" w:rsidP="00947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</w:rPr>
        <w:t>Одиночный блок.</w:t>
      </w:r>
    </w:p>
    <w:p w:rsidR="004B36FF" w:rsidRPr="002F08D9" w:rsidRDefault="004B36FF" w:rsidP="00947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</w:rPr>
        <w:t>Групповой блок.</w:t>
      </w:r>
    </w:p>
    <w:p w:rsidR="004B36FF" w:rsidRPr="002F08D9" w:rsidRDefault="004B36FF" w:rsidP="009472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  <w:shd w:val="clear" w:color="auto" w:fill="FFFFFF"/>
        </w:rPr>
        <w:t>Учебная игра по упрощенным правилам.</w:t>
      </w:r>
    </w:p>
    <w:p w:rsidR="003C699F" w:rsidRPr="002F08D9" w:rsidRDefault="003C699F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Раздел 8. Тактические взаимодействия в волейболе (14ч).</w:t>
      </w:r>
    </w:p>
    <w:p w:rsidR="003C699F" w:rsidRPr="002F08D9" w:rsidRDefault="003C699F" w:rsidP="0094726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</w:rPr>
        <w:t>Комбинации из освоенных элементов техники.</w:t>
      </w:r>
    </w:p>
    <w:p w:rsidR="003C699F" w:rsidRPr="002F08D9" w:rsidRDefault="003C699F" w:rsidP="009472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</w:rPr>
        <w:t>Учебная игра по упрощенным правилам.</w:t>
      </w:r>
    </w:p>
    <w:p w:rsidR="004B36FF" w:rsidRPr="002F08D9" w:rsidRDefault="003C699F" w:rsidP="000F709B">
      <w:pPr>
        <w:autoSpaceDE w:val="0"/>
        <w:autoSpaceDN w:val="0"/>
        <w:adjustRightInd w:val="0"/>
        <w:ind w:firstLine="709"/>
        <w:jc w:val="both"/>
      </w:pPr>
      <w:r w:rsidRPr="002F08D9">
        <w:rPr>
          <w:b/>
        </w:rPr>
        <w:t>Раздел 8</w:t>
      </w:r>
      <w:r w:rsidR="004B36FF" w:rsidRPr="002F08D9">
        <w:rPr>
          <w:b/>
        </w:rPr>
        <w:t xml:space="preserve">.Учебные </w:t>
      </w:r>
      <w:r w:rsidR="00383A27" w:rsidRPr="002F08D9">
        <w:rPr>
          <w:b/>
        </w:rPr>
        <w:t>игры (</w:t>
      </w:r>
      <w:r w:rsidR="00383A27" w:rsidRPr="002F08D9">
        <w:rPr>
          <w:b/>
          <w:lang w:val="en-US"/>
        </w:rPr>
        <w:t>2</w:t>
      </w:r>
      <w:r w:rsidRPr="002F08D9">
        <w:rPr>
          <w:b/>
        </w:rPr>
        <w:t>0</w:t>
      </w:r>
      <w:r w:rsidR="004B36FF" w:rsidRPr="002F08D9">
        <w:rPr>
          <w:b/>
        </w:rPr>
        <w:t>ч).</w:t>
      </w:r>
    </w:p>
    <w:p w:rsidR="00011977" w:rsidRPr="002F08D9" w:rsidRDefault="004B36FF" w:rsidP="009472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8D9">
        <w:rPr>
          <w:rFonts w:ascii="Times New Roman" w:hAnsi="Times New Roman"/>
          <w:sz w:val="24"/>
          <w:szCs w:val="24"/>
        </w:rPr>
        <w:t>Учебные игры по всем правилам игры в волейбол.</w:t>
      </w:r>
      <w:r w:rsidR="000F709B">
        <w:rPr>
          <w:rFonts w:ascii="Times New Roman" w:hAnsi="Times New Roman"/>
          <w:sz w:val="24"/>
          <w:szCs w:val="24"/>
        </w:rPr>
        <w:t xml:space="preserve"> </w:t>
      </w:r>
    </w:p>
    <w:p w:rsidR="000F709B" w:rsidRDefault="000F709B" w:rsidP="000F709B">
      <w:pPr>
        <w:ind w:firstLine="709"/>
        <w:jc w:val="both"/>
        <w:rPr>
          <w:b/>
        </w:rPr>
      </w:pPr>
    </w:p>
    <w:p w:rsidR="00947268" w:rsidRDefault="00947268" w:rsidP="000F709B">
      <w:pPr>
        <w:ind w:firstLine="709"/>
        <w:jc w:val="both"/>
        <w:rPr>
          <w:b/>
        </w:rPr>
      </w:pPr>
    </w:p>
    <w:p w:rsidR="00947268" w:rsidRDefault="00947268" w:rsidP="000F709B">
      <w:pPr>
        <w:jc w:val="center"/>
        <w:rPr>
          <w:b/>
        </w:rPr>
        <w:sectPr w:rsidR="00947268" w:rsidSect="0094726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5186" w:rsidRPr="002F08D9" w:rsidRDefault="006D50F8" w:rsidP="000F709B">
      <w:pPr>
        <w:jc w:val="center"/>
        <w:rPr>
          <w:b/>
        </w:rPr>
      </w:pPr>
      <w:r w:rsidRPr="002F08D9">
        <w:rPr>
          <w:b/>
        </w:rPr>
        <w:lastRenderedPageBreak/>
        <w:t>Календарный – учебный график</w:t>
      </w:r>
    </w:p>
    <w:p w:rsidR="00011977" w:rsidRPr="002F08D9" w:rsidRDefault="00011977" w:rsidP="000F709B">
      <w:pPr>
        <w:jc w:val="both"/>
        <w:rPr>
          <w:b/>
        </w:rPr>
      </w:pPr>
    </w:p>
    <w:tbl>
      <w:tblPr>
        <w:tblStyle w:val="a9"/>
        <w:tblW w:w="14822" w:type="dxa"/>
        <w:tblLayout w:type="fixed"/>
        <w:tblLook w:val="04A0"/>
      </w:tblPr>
      <w:tblGrid>
        <w:gridCol w:w="534"/>
        <w:gridCol w:w="992"/>
        <w:gridCol w:w="992"/>
        <w:gridCol w:w="1418"/>
        <w:gridCol w:w="1417"/>
        <w:gridCol w:w="992"/>
        <w:gridCol w:w="3402"/>
        <w:gridCol w:w="1560"/>
        <w:gridCol w:w="3515"/>
      </w:tblGrid>
      <w:tr w:rsidR="00947268" w:rsidRPr="002F08D9" w:rsidTr="00947268">
        <w:trPr>
          <w:trHeight w:val="1386"/>
        </w:trPr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F08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B15186" w:rsidRPr="002F08D9" w:rsidRDefault="000F709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15186" w:rsidRPr="002F08D9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 xml:space="preserve">История развития волейбола </w:t>
            </w:r>
            <w:r w:rsidR="003B0482" w:rsidRPr="002F08D9">
              <w:rPr>
                <w:rFonts w:ascii="Times New Roman" w:hAnsi="Times New Roman"/>
                <w:sz w:val="24"/>
                <w:szCs w:val="24"/>
              </w:rPr>
              <w:t>в Мире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Ист</w:t>
            </w:r>
            <w:r w:rsidR="003B0482" w:rsidRPr="002F08D9">
              <w:rPr>
                <w:rFonts w:ascii="Times New Roman" w:hAnsi="Times New Roman"/>
                <w:sz w:val="24"/>
                <w:szCs w:val="24"/>
              </w:rPr>
              <w:t>ория развития волейбола в Мире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Правила игры в волейбол.</w:t>
            </w:r>
            <w:r w:rsidR="003B0482" w:rsidRPr="002F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482" w:rsidRPr="002F08D9">
              <w:rPr>
                <w:rFonts w:ascii="Times New Roman" w:hAnsi="Times New Roman"/>
                <w:sz w:val="24"/>
                <w:szCs w:val="24"/>
              </w:rPr>
              <w:t>Правило проведение соревнований по волейболу.</w:t>
            </w:r>
          </w:p>
        </w:tc>
        <w:tc>
          <w:tcPr>
            <w:tcW w:w="1560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  <w:r w:rsidR="006D6E82" w:rsidRPr="002F0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Правила игры в волейбол.</w:t>
            </w:r>
            <w:r w:rsidR="003B0482" w:rsidRPr="002F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482" w:rsidRPr="002F08D9">
              <w:rPr>
                <w:rFonts w:ascii="Times New Roman" w:hAnsi="Times New Roman"/>
                <w:sz w:val="24"/>
                <w:szCs w:val="24"/>
              </w:rPr>
              <w:t>Правило проведение соревнований по волейболу.</w:t>
            </w:r>
          </w:p>
        </w:tc>
        <w:tc>
          <w:tcPr>
            <w:tcW w:w="1560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15186" w:rsidRPr="002F08D9" w:rsidTr="00947268">
        <w:tc>
          <w:tcPr>
            <w:tcW w:w="14822" w:type="dxa"/>
            <w:gridSpan w:val="9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  <w:r w:rsidR="006D6E82" w:rsidRPr="002F0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proofErr w:type="gramStart"/>
            <w:r w:rsidRPr="002F08D9">
              <w:rPr>
                <w:rFonts w:ascii="Times New Roman" w:hAnsi="Times New Roman"/>
                <w:sz w:val="24"/>
                <w:szCs w:val="24"/>
              </w:rPr>
              <w:t>План работы и техника безопасности при выполнении практических работ (в процессе</w:t>
            </w:r>
            <w:r w:rsidR="000F709B">
              <w:rPr>
                <w:rFonts w:ascii="Times New Roman" w:hAnsi="Times New Roman"/>
                <w:sz w:val="24"/>
                <w:szCs w:val="24"/>
              </w:rPr>
              <w:t xml:space="preserve"> занятий Верхняя передача мяча.</w:t>
            </w:r>
            <w:proofErr w:type="gramEnd"/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  <w:r w:rsidR="006D6E82" w:rsidRPr="002F0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 xml:space="preserve">Тестирование на умение выполнять пройденные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Нижняя передача мяча. Учебная игра 3х3.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Нижняя передача мяча. Учебная игра 3х3.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Нижняя передача мяча. Учебная игра 3х3.</w:t>
            </w:r>
          </w:p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B15186" w:rsidRPr="002F08D9" w:rsidRDefault="00F73A64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Нижняя передача мяча. Учебная игра 3х3.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передача мяча.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Нижняя передача мяча. Учебная игра 3х3.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B15186" w:rsidRPr="002F08D9" w:rsidRDefault="00F73A64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F73A64" w:rsidRPr="002F08D9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снизу.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снизу.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снизу.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снизу.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снизу.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 xml:space="preserve">Приём мяча снизу. Учебная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Спортивный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 на умение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92" w:type="dxa"/>
          </w:tcPr>
          <w:p w:rsidR="00B15186" w:rsidRPr="002F08D9" w:rsidRDefault="00F73A64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B15186" w:rsidRPr="002F08D9" w:rsidRDefault="00F73A64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7D4D16" w:rsidRPr="002F08D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B15186" w:rsidRPr="002F08D9" w:rsidRDefault="00F73A64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Приём мяча сверху.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Прямой нападающий удар.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Прямой нападающий удар.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Прямой нападающий удар.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Прямой нападающий удар.</w:t>
            </w:r>
            <w:r w:rsidRPr="002F08D9">
              <w:rPr>
                <w:rFonts w:ascii="Times New Roman" w:hAnsi="Times New Roman"/>
                <w:sz w:val="24"/>
                <w:szCs w:val="24"/>
              </w:rPr>
              <w:t xml:space="preserve"> Учебная игра по упрощенным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 xml:space="preserve">Тестирование на умение выполнять пройденные </w:t>
            </w: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F08D9">
              <w:rPr>
                <w:sz w:val="24"/>
                <w:szCs w:val="24"/>
                <w:shd w:val="clear" w:color="auto" w:fill="FFFFFF"/>
              </w:rPr>
              <w:t>Боковой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удар.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F08D9">
              <w:rPr>
                <w:sz w:val="24"/>
                <w:szCs w:val="24"/>
                <w:shd w:val="clear" w:color="auto" w:fill="FFFFFF"/>
              </w:rPr>
              <w:t>Боковой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удар.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B15186" w:rsidRPr="002F08D9" w:rsidRDefault="00B15186" w:rsidP="009472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F08D9">
              <w:rPr>
                <w:sz w:val="24"/>
                <w:szCs w:val="24"/>
                <w:shd w:val="clear" w:color="auto" w:fill="FFFFFF"/>
              </w:rPr>
              <w:t>Боковой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  <w:r w:rsidRPr="002F08D9">
              <w:rPr>
                <w:bCs/>
                <w:sz w:val="24"/>
                <w:szCs w:val="24"/>
                <w:shd w:val="clear" w:color="auto" w:fill="FFFFFF"/>
              </w:rPr>
              <w:t>удар.</w:t>
            </w:r>
            <w:r w:rsidRPr="002F08D9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B15186" w:rsidRPr="002F08D9" w:rsidRDefault="00B15186" w:rsidP="009472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 удары</w:t>
            </w:r>
            <w:r w:rsidRPr="002F08D9">
              <w:rPr>
                <w:sz w:val="24"/>
                <w:szCs w:val="24"/>
                <w:shd w:val="clear" w:color="auto" w:fill="FFFFFF"/>
              </w:rPr>
              <w:t> с поворотом кисти и туловища.</w:t>
            </w:r>
            <w:r w:rsidRPr="002F08D9">
              <w:rPr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6D6E8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 удары</w:t>
            </w:r>
            <w:r w:rsidRPr="002F08D9">
              <w:rPr>
                <w:sz w:val="24"/>
                <w:szCs w:val="24"/>
                <w:shd w:val="clear" w:color="auto" w:fill="FFFFFF"/>
              </w:rPr>
              <w:t> с поворотом кисти и туловища.</w:t>
            </w:r>
            <w:r w:rsidRPr="002F08D9">
              <w:rPr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bCs/>
                <w:sz w:val="24"/>
                <w:szCs w:val="24"/>
                <w:shd w:val="clear" w:color="auto" w:fill="FFFFFF"/>
              </w:rPr>
              <w:t>Нападающие удары</w:t>
            </w:r>
            <w:r w:rsidRPr="002F08D9">
              <w:rPr>
                <w:sz w:val="24"/>
                <w:szCs w:val="24"/>
                <w:shd w:val="clear" w:color="auto" w:fill="FFFFFF"/>
              </w:rPr>
              <w:t> с поворотом кисти и туловища.</w:t>
            </w:r>
            <w:r w:rsidRPr="002F08D9">
              <w:rPr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Одиночный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9472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Одиночный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Одиночный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Одиночный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Групповой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B15186" w:rsidRPr="002F08D9" w:rsidRDefault="00F8498D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7D4D1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Групповой блок.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8D9">
              <w:rPr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jc w:val="both"/>
              <w:rPr>
                <w:sz w:val="24"/>
                <w:szCs w:val="24"/>
              </w:rPr>
            </w:pPr>
            <w:r w:rsidRPr="002F08D9">
              <w:rPr>
                <w:rFonts w:eastAsia="Calibri"/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jc w:val="both"/>
              <w:rPr>
                <w:sz w:val="24"/>
                <w:szCs w:val="24"/>
              </w:rPr>
            </w:pPr>
            <w:r w:rsidRPr="002F08D9">
              <w:rPr>
                <w:rFonts w:eastAsia="Calibri"/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  <w:r w:rsidR="00813F3B" w:rsidRPr="002F0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jc w:val="both"/>
              <w:rPr>
                <w:sz w:val="24"/>
                <w:szCs w:val="24"/>
              </w:rPr>
            </w:pPr>
            <w:r w:rsidRPr="002F08D9">
              <w:rPr>
                <w:rFonts w:eastAsia="Calibri"/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A86401" w:rsidP="000F709B">
            <w:pPr>
              <w:jc w:val="both"/>
              <w:rPr>
                <w:sz w:val="24"/>
                <w:szCs w:val="24"/>
              </w:rPr>
            </w:pPr>
            <w:r w:rsidRPr="002F08D9">
              <w:rPr>
                <w:rFonts w:eastAsia="Calibri"/>
                <w:sz w:val="24"/>
                <w:szCs w:val="24"/>
              </w:rPr>
              <w:t>Комбинации из освоенных элементов техники. Учебная игра по упрощенным правилам.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992" w:type="dxa"/>
          </w:tcPr>
          <w:p w:rsidR="00B15186" w:rsidRPr="002F08D9" w:rsidRDefault="00F8498D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B15186" w:rsidRPr="002F08D9" w:rsidRDefault="00F8498D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  <w:r w:rsidR="00813F3B" w:rsidRPr="002F0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2C3332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</w:t>
            </w:r>
            <w:r w:rsidR="00813F3B" w:rsidRPr="002F0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  <w:tr w:rsidR="00947268" w:rsidRPr="002F08D9" w:rsidTr="00947268">
        <w:tc>
          <w:tcPr>
            <w:tcW w:w="534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15186" w:rsidRPr="002F08D9" w:rsidRDefault="00813F3B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Учебные игры по всем правилам игры в волейбол.</w:t>
            </w:r>
          </w:p>
        </w:tc>
        <w:tc>
          <w:tcPr>
            <w:tcW w:w="1560" w:type="dxa"/>
          </w:tcPr>
          <w:p w:rsidR="00B15186" w:rsidRPr="002F08D9" w:rsidRDefault="00B15186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15" w:type="dxa"/>
          </w:tcPr>
          <w:p w:rsidR="00B15186" w:rsidRPr="002F08D9" w:rsidRDefault="00C57807" w:rsidP="000F709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D9">
              <w:rPr>
                <w:rFonts w:ascii="Times New Roman" w:hAnsi="Times New Roman"/>
                <w:sz w:val="24"/>
                <w:szCs w:val="24"/>
              </w:rPr>
              <w:t>Тестирование на умение выполнять пройденные технические приёмы</w:t>
            </w:r>
          </w:p>
        </w:tc>
      </w:tr>
    </w:tbl>
    <w:p w:rsidR="00011977" w:rsidRPr="002F08D9" w:rsidRDefault="00011977" w:rsidP="000F709B">
      <w:pPr>
        <w:autoSpaceDE w:val="0"/>
        <w:autoSpaceDN w:val="0"/>
        <w:adjustRightInd w:val="0"/>
        <w:jc w:val="both"/>
        <w:rPr>
          <w:b/>
        </w:rPr>
      </w:pPr>
    </w:p>
    <w:p w:rsidR="00947268" w:rsidRDefault="00947268" w:rsidP="000F709B">
      <w:pPr>
        <w:autoSpaceDE w:val="0"/>
        <w:autoSpaceDN w:val="0"/>
        <w:adjustRightInd w:val="0"/>
        <w:ind w:firstLine="709"/>
        <w:jc w:val="both"/>
        <w:rPr>
          <w:b/>
        </w:rPr>
        <w:sectPr w:rsidR="00947268" w:rsidSect="009472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lastRenderedPageBreak/>
        <w:t>Методическое обеспечение: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Информационно-коммуникативные средства обучения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</w:pPr>
      <w:r w:rsidRPr="002F08D9">
        <w:t>1.Компьютер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</w:pPr>
      <w:r w:rsidRPr="002F08D9">
        <w:t>2.Мультимедийный проектор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08D9">
        <w:rPr>
          <w:b/>
          <w:bCs/>
        </w:rPr>
        <w:t>Техническое оснащение: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</w:pPr>
      <w:r w:rsidRPr="002F08D9">
        <w:t xml:space="preserve">1.Секундамер. 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</w:pPr>
      <w:r w:rsidRPr="002F08D9">
        <w:t>2. Свисток.</w:t>
      </w: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08D9">
        <w:rPr>
          <w:b/>
        </w:rPr>
        <w:t>Инвентарь и оборудование:</w:t>
      </w:r>
    </w:p>
    <w:p w:rsidR="00FB44C3" w:rsidRPr="002F08D9" w:rsidRDefault="00C57807" w:rsidP="000F709B">
      <w:pPr>
        <w:ind w:firstLine="709"/>
        <w:jc w:val="both"/>
      </w:pPr>
      <w:proofErr w:type="gramStart"/>
      <w:r w:rsidRPr="002F08D9">
        <w:t xml:space="preserve">Мячи волейбольные, флажки, скакалки, обручи, скамейки, </w:t>
      </w:r>
      <w:proofErr w:type="spellStart"/>
      <w:r w:rsidRPr="002F08D9">
        <w:t>вело-тренажоры</w:t>
      </w:r>
      <w:proofErr w:type="spellEnd"/>
      <w:r w:rsidRPr="002F08D9">
        <w:t>, гантели</w:t>
      </w:r>
      <w:r w:rsidR="007F44B5">
        <w:t xml:space="preserve"> </w:t>
      </w:r>
      <w:r w:rsidRPr="002F08D9">
        <w:t>(1-3кг), маты, теннисный стол, ракетки.</w:t>
      </w:r>
      <w:proofErr w:type="gramEnd"/>
    </w:p>
    <w:p w:rsidR="006D009A" w:rsidRDefault="006D009A" w:rsidP="00947268">
      <w:pPr>
        <w:pStyle w:val="a6"/>
        <w:tabs>
          <w:tab w:val="left" w:pos="9638"/>
        </w:tabs>
        <w:spacing w:after="0"/>
        <w:ind w:left="219" w:right="-1" w:firstLine="709"/>
        <w:jc w:val="both"/>
      </w:pPr>
      <w:r>
        <w:rPr>
          <w:b/>
        </w:rPr>
        <w:t xml:space="preserve">Воспитательный компонент </w:t>
      </w:r>
      <w:r>
        <w:t xml:space="preserve">- </w:t>
      </w:r>
      <w:proofErr w:type="gramStart"/>
      <w:r>
        <w:t>раздел</w:t>
      </w:r>
      <w:proofErr w:type="gramEnd"/>
      <w:r>
        <w:t xml:space="preserve"> который включает цель</w:t>
      </w:r>
      <w:r>
        <w:rPr>
          <w:spacing w:val="1"/>
        </w:rPr>
        <w:t xml:space="preserve"> </w:t>
      </w:r>
      <w:r>
        <w:t>духовное и культурное развитие обучающихся, воспитанников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6D009A" w:rsidRPr="006D009A" w:rsidRDefault="006D009A" w:rsidP="00947268">
      <w:pPr>
        <w:pStyle w:val="a5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spacing w:after="0" w:line="240" w:lineRule="auto"/>
        <w:ind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09A">
        <w:rPr>
          <w:rFonts w:ascii="Times New Roman" w:hAnsi="Times New Roman"/>
          <w:sz w:val="24"/>
          <w:szCs w:val="24"/>
        </w:rPr>
        <w:t>Способность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к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саморазвитию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мотивация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достижений,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выявление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склонностей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дарований,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развитие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соответствии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индивидуальными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особенностями</w:t>
      </w:r>
      <w:r w:rsidRPr="006D0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человека,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его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способностями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возможностями.</w:t>
      </w:r>
    </w:p>
    <w:p w:rsidR="006D009A" w:rsidRPr="006D009A" w:rsidRDefault="006D009A" w:rsidP="00947268">
      <w:pPr>
        <w:pStyle w:val="a5"/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spacing w:after="0" w:line="240" w:lineRule="auto"/>
        <w:ind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2._Развитие_способностей_каждого_ребенка"/>
      <w:bookmarkEnd w:id="2"/>
      <w:r w:rsidRPr="006D009A">
        <w:rPr>
          <w:rFonts w:ascii="Times New Roman" w:hAnsi="Times New Roman"/>
          <w:sz w:val="24"/>
          <w:szCs w:val="24"/>
        </w:rPr>
        <w:t>Развитие способностей каждого ребенка, имеющих у него от рождения и заложенных самой природой, развитие художественного</w:t>
      </w:r>
      <w:r w:rsidRPr="006D009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интереса.</w:t>
      </w:r>
    </w:p>
    <w:p w:rsidR="006D009A" w:rsidRPr="006D009A" w:rsidRDefault="006D009A" w:rsidP="000F709B">
      <w:pPr>
        <w:pStyle w:val="a6"/>
        <w:spacing w:after="0"/>
        <w:ind w:left="930" w:firstLine="709"/>
        <w:jc w:val="both"/>
      </w:pPr>
      <w:bookmarkStart w:id="3" w:name="Формы:_беседа,_практические_занятия,_мас"/>
      <w:bookmarkEnd w:id="3"/>
      <w:r w:rsidRPr="006D009A">
        <w:rPr>
          <w:b/>
        </w:rPr>
        <w:t>Формы:</w:t>
      </w:r>
      <w:r w:rsidRPr="006D009A">
        <w:rPr>
          <w:b/>
          <w:spacing w:val="-3"/>
        </w:rPr>
        <w:t xml:space="preserve"> </w:t>
      </w:r>
      <w:r w:rsidRPr="006D009A">
        <w:t>беседа,</w:t>
      </w:r>
      <w:r w:rsidRPr="006D009A">
        <w:rPr>
          <w:spacing w:val="-2"/>
        </w:rPr>
        <w:t xml:space="preserve"> </w:t>
      </w:r>
      <w:r w:rsidRPr="006D009A">
        <w:t>практические</w:t>
      </w:r>
      <w:r w:rsidRPr="006D009A">
        <w:rPr>
          <w:spacing w:val="-5"/>
        </w:rPr>
        <w:t xml:space="preserve"> </w:t>
      </w:r>
      <w:r w:rsidRPr="006D009A">
        <w:t>занятия,</w:t>
      </w:r>
      <w:r w:rsidRPr="006D009A">
        <w:rPr>
          <w:spacing w:val="-2"/>
        </w:rPr>
        <w:t xml:space="preserve"> </w:t>
      </w:r>
      <w:r w:rsidRPr="006D009A">
        <w:t>мастер-</w:t>
      </w:r>
      <w:r w:rsidRPr="006D009A">
        <w:rPr>
          <w:spacing w:val="-6"/>
        </w:rPr>
        <w:t xml:space="preserve"> </w:t>
      </w:r>
      <w:r w:rsidRPr="006D009A">
        <w:t>класс,</w:t>
      </w:r>
      <w:r w:rsidRPr="006D009A">
        <w:rPr>
          <w:spacing w:val="-2"/>
        </w:rPr>
        <w:t xml:space="preserve"> </w:t>
      </w:r>
      <w:r w:rsidRPr="006D009A">
        <w:t>экскурсии.</w:t>
      </w:r>
    </w:p>
    <w:p w:rsidR="006D009A" w:rsidRPr="006D009A" w:rsidRDefault="006D009A" w:rsidP="00947268">
      <w:pPr>
        <w:pStyle w:val="a6"/>
        <w:spacing w:after="0"/>
        <w:ind w:left="219" w:right="-1" w:firstLine="709"/>
        <w:jc w:val="both"/>
      </w:pPr>
      <w:r w:rsidRPr="006D009A">
        <w:rPr>
          <w:b/>
        </w:rPr>
        <w:t>Условия воспитания</w:t>
      </w:r>
      <w:r w:rsidRPr="006D009A">
        <w:t>: воспитательный процесс осуществляется в условиях организации деятельности детского коллектива на</w:t>
      </w:r>
      <w:r w:rsidRPr="006D009A">
        <w:rPr>
          <w:spacing w:val="1"/>
        </w:rPr>
        <w:t xml:space="preserve"> </w:t>
      </w:r>
      <w:r w:rsidRPr="006D009A">
        <w:t>основной учебной базе реализации программы в организации дополнительного образования детей в соответствии с нормами и правилами</w:t>
      </w:r>
      <w:r w:rsidRPr="006D009A">
        <w:rPr>
          <w:spacing w:val="1"/>
        </w:rPr>
        <w:t xml:space="preserve"> </w:t>
      </w:r>
      <w:r w:rsidRPr="006D009A">
        <w:t>работы организации, а также на выездных базах, площадках, мероприятиях в других организациях с учётом установленных правил и норм</w:t>
      </w:r>
      <w:r w:rsidRPr="006D009A">
        <w:rPr>
          <w:spacing w:val="-57"/>
        </w:rPr>
        <w:t xml:space="preserve"> </w:t>
      </w:r>
      <w:r w:rsidRPr="006D009A">
        <w:t>деятельности</w:t>
      </w:r>
      <w:r w:rsidRPr="006D009A">
        <w:rPr>
          <w:spacing w:val="-2"/>
        </w:rPr>
        <w:t xml:space="preserve"> </w:t>
      </w:r>
      <w:r w:rsidRPr="006D009A">
        <w:t>на</w:t>
      </w:r>
      <w:r w:rsidRPr="006D009A">
        <w:rPr>
          <w:spacing w:val="1"/>
        </w:rPr>
        <w:t xml:space="preserve"> </w:t>
      </w:r>
      <w:r w:rsidRPr="006D009A">
        <w:t>этих</w:t>
      </w:r>
      <w:r w:rsidRPr="006D009A">
        <w:rPr>
          <w:spacing w:val="-3"/>
        </w:rPr>
        <w:t xml:space="preserve"> </w:t>
      </w:r>
      <w:r w:rsidRPr="006D009A">
        <w:t>площадках.</w:t>
      </w:r>
    </w:p>
    <w:p w:rsidR="006D009A" w:rsidRPr="006D009A" w:rsidRDefault="006D009A" w:rsidP="00947268">
      <w:pPr>
        <w:pStyle w:val="a6"/>
        <w:spacing w:after="0"/>
        <w:ind w:left="219" w:right="-1" w:firstLine="709"/>
        <w:jc w:val="both"/>
      </w:pPr>
      <w:r w:rsidRPr="006D009A">
        <w:rPr>
          <w:b/>
        </w:rPr>
        <w:t>Анализ результатов</w:t>
      </w:r>
      <w:r w:rsidRPr="006D009A">
        <w:t>: анализ результатов воспитания проводится в процессе педагогического наблюдения за поведением детей, их</w:t>
      </w:r>
      <w:r w:rsidRPr="006D009A">
        <w:rPr>
          <w:spacing w:val="1"/>
        </w:rPr>
        <w:t xml:space="preserve"> </w:t>
      </w:r>
      <w:r w:rsidRPr="006D009A">
        <w:t>общением, отношениями детей друг с другом, в коллективе, их отношением к педагогам, к выполнению своих заданий по программе.</w:t>
      </w:r>
      <w:r w:rsidRPr="006D009A">
        <w:rPr>
          <w:spacing w:val="1"/>
        </w:rPr>
        <w:t xml:space="preserve"> </w:t>
      </w:r>
      <w:r w:rsidRPr="006D009A">
        <w:t>Методами оценки результативности реализации программы в части воспитания является педагогическое наблюдение, педагогический</w:t>
      </w:r>
      <w:r w:rsidRPr="006D009A">
        <w:rPr>
          <w:spacing w:val="1"/>
        </w:rPr>
        <w:t xml:space="preserve"> </w:t>
      </w:r>
      <w:r w:rsidRPr="006D009A">
        <w:t>анализ</w:t>
      </w:r>
      <w:r w:rsidRPr="006D009A">
        <w:rPr>
          <w:spacing w:val="2"/>
        </w:rPr>
        <w:t xml:space="preserve"> </w:t>
      </w:r>
      <w:r w:rsidRPr="006D009A">
        <w:t>результатов</w:t>
      </w:r>
      <w:r w:rsidRPr="006D009A">
        <w:rPr>
          <w:spacing w:val="3"/>
        </w:rPr>
        <w:t xml:space="preserve"> </w:t>
      </w:r>
      <w:r w:rsidRPr="006D009A">
        <w:t>тестирования,</w:t>
      </w:r>
      <w:r w:rsidRPr="006D009A">
        <w:rPr>
          <w:spacing w:val="-1"/>
        </w:rPr>
        <w:t xml:space="preserve"> </w:t>
      </w:r>
      <w:r w:rsidRPr="006D009A">
        <w:t>опросы.</w:t>
      </w:r>
    </w:p>
    <w:p w:rsidR="006D009A" w:rsidRPr="006D009A" w:rsidRDefault="006D009A" w:rsidP="000F709B">
      <w:pPr>
        <w:ind w:left="930" w:firstLine="709"/>
        <w:jc w:val="both"/>
      </w:pPr>
      <w:r w:rsidRPr="006D009A">
        <w:t>В</w:t>
      </w:r>
      <w:r w:rsidRPr="006D009A">
        <w:rPr>
          <w:spacing w:val="-4"/>
        </w:rPr>
        <w:t xml:space="preserve"> </w:t>
      </w:r>
      <w:r w:rsidRPr="006D009A">
        <w:t>воспитательной деятельности</w:t>
      </w:r>
      <w:r w:rsidRPr="006D009A">
        <w:rPr>
          <w:spacing w:val="-4"/>
        </w:rPr>
        <w:t xml:space="preserve"> </w:t>
      </w:r>
      <w:r w:rsidRPr="006D009A">
        <w:t>с</w:t>
      </w:r>
      <w:r w:rsidRPr="006D009A">
        <w:rPr>
          <w:spacing w:val="-2"/>
        </w:rPr>
        <w:t xml:space="preserve"> </w:t>
      </w:r>
      <w:r w:rsidRPr="006D009A">
        <w:t>детьми</w:t>
      </w:r>
      <w:r w:rsidRPr="006D009A">
        <w:rPr>
          <w:spacing w:val="-5"/>
        </w:rPr>
        <w:t xml:space="preserve"> </w:t>
      </w:r>
      <w:r w:rsidRPr="006D009A">
        <w:t>по</w:t>
      </w:r>
      <w:r w:rsidRPr="006D009A">
        <w:rPr>
          <w:spacing w:val="-1"/>
        </w:rPr>
        <w:t xml:space="preserve"> </w:t>
      </w:r>
      <w:r w:rsidRPr="006D009A">
        <w:t>программе</w:t>
      </w:r>
      <w:r w:rsidRPr="006D009A">
        <w:rPr>
          <w:spacing w:val="-7"/>
        </w:rPr>
        <w:t xml:space="preserve"> </w:t>
      </w:r>
      <w:r w:rsidRPr="006D009A">
        <w:t>используются</w:t>
      </w:r>
      <w:r w:rsidRPr="006D009A">
        <w:rPr>
          <w:spacing w:val="6"/>
        </w:rPr>
        <w:t xml:space="preserve"> </w:t>
      </w:r>
      <w:r w:rsidRPr="006D009A">
        <w:rPr>
          <w:b/>
        </w:rPr>
        <w:t>методы</w:t>
      </w:r>
      <w:r w:rsidRPr="006D009A">
        <w:rPr>
          <w:b/>
          <w:spacing w:val="-1"/>
        </w:rPr>
        <w:t xml:space="preserve"> </w:t>
      </w:r>
      <w:r w:rsidRPr="006D009A">
        <w:rPr>
          <w:b/>
        </w:rPr>
        <w:t>воспитания</w:t>
      </w:r>
      <w:r w:rsidRPr="006D009A">
        <w:t>:</w:t>
      </w:r>
    </w:p>
    <w:p w:rsidR="006D009A" w:rsidRPr="006D009A" w:rsidRDefault="006D009A" w:rsidP="00947268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убеждения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(рассказ,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разъяснение,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внушение),</w:t>
      </w:r>
    </w:p>
    <w:p w:rsidR="006D009A" w:rsidRPr="006D009A" w:rsidRDefault="006D009A" w:rsidP="000F709B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положительного примера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(педагога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других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взрослых,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детей);</w:t>
      </w:r>
    </w:p>
    <w:p w:rsidR="006D009A" w:rsidRPr="006D009A" w:rsidRDefault="006D009A" w:rsidP="000F709B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упражнений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(приучения);</w:t>
      </w:r>
    </w:p>
    <w:p w:rsidR="006D009A" w:rsidRPr="006D009A" w:rsidRDefault="006D009A" w:rsidP="00947268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методы одобрения и осуждения поведения детей, педагогического требования (с учётом преимущественного права на воспитание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родителей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(законных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представителей),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индивидуальных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возрастных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особенностей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младшего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возраста)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стимулирования,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поощрения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(индивидуального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публичного);</w:t>
      </w:r>
    </w:p>
    <w:p w:rsidR="006D009A" w:rsidRPr="006D009A" w:rsidRDefault="006D009A" w:rsidP="000F709B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переключения в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деятельности;</w:t>
      </w:r>
    </w:p>
    <w:p w:rsidR="006D009A" w:rsidRPr="006D009A" w:rsidRDefault="006D009A" w:rsidP="000F709B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методы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руководства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самовоспитания, развития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самоконтроля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самооценки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воспитании;</w:t>
      </w:r>
    </w:p>
    <w:p w:rsidR="006D009A" w:rsidRPr="006D009A" w:rsidRDefault="006D009A" w:rsidP="000F709B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7268">
        <w:rPr>
          <w:rFonts w:ascii="Times New Roman" w:hAnsi="Times New Roman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методы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воспитания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воздействием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группы, в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коллективе.</w:t>
      </w:r>
    </w:p>
    <w:p w:rsidR="006D009A" w:rsidRDefault="006D009A" w:rsidP="00947268">
      <w:pPr>
        <w:pStyle w:val="a6"/>
        <w:spacing w:after="0"/>
        <w:ind w:right="-1" w:firstLine="709"/>
        <w:jc w:val="both"/>
      </w:pPr>
      <w:r w:rsidRPr="006D009A">
        <w:t>Календарный</w:t>
      </w:r>
      <w:r w:rsidRPr="006D009A">
        <w:rPr>
          <w:spacing w:val="1"/>
        </w:rPr>
        <w:t xml:space="preserve"> </w:t>
      </w:r>
      <w:r w:rsidRPr="006D009A">
        <w:t>план</w:t>
      </w:r>
      <w:r w:rsidRPr="006D009A">
        <w:rPr>
          <w:spacing w:val="1"/>
        </w:rPr>
        <w:t xml:space="preserve"> </w:t>
      </w:r>
      <w:r w:rsidRPr="006D009A">
        <w:t>воспитательной</w:t>
      </w:r>
      <w:r w:rsidRPr="006D009A">
        <w:rPr>
          <w:spacing w:val="1"/>
        </w:rPr>
        <w:t xml:space="preserve"> </w:t>
      </w:r>
      <w:r w:rsidRPr="006D009A">
        <w:t>работы</w:t>
      </w:r>
      <w:r w:rsidRPr="006D009A">
        <w:rPr>
          <w:spacing w:val="1"/>
        </w:rPr>
        <w:t xml:space="preserve"> </w:t>
      </w:r>
      <w:r w:rsidRPr="006D009A">
        <w:t>представлен</w:t>
      </w:r>
      <w:r w:rsidRPr="006D009A">
        <w:rPr>
          <w:spacing w:val="1"/>
        </w:rPr>
        <w:t xml:space="preserve"> </w:t>
      </w:r>
      <w:r w:rsidRPr="006D009A">
        <w:t>перечнем</w:t>
      </w:r>
      <w:r w:rsidRPr="006D009A">
        <w:rPr>
          <w:spacing w:val="1"/>
        </w:rPr>
        <w:t xml:space="preserve"> </w:t>
      </w:r>
      <w:r w:rsidRPr="006D009A">
        <w:t>запланированных</w:t>
      </w:r>
      <w:r w:rsidRPr="006D009A">
        <w:rPr>
          <w:spacing w:val="1"/>
        </w:rPr>
        <w:t xml:space="preserve"> </w:t>
      </w:r>
      <w:r w:rsidRPr="006D009A">
        <w:t>воспитательно-значимых</w:t>
      </w:r>
      <w:r w:rsidRPr="006D009A">
        <w:rPr>
          <w:spacing w:val="1"/>
        </w:rPr>
        <w:t xml:space="preserve"> </w:t>
      </w:r>
      <w:r w:rsidRPr="006D009A">
        <w:t>событий,</w:t>
      </w:r>
      <w:r w:rsidRPr="006D009A">
        <w:rPr>
          <w:spacing w:val="1"/>
        </w:rPr>
        <w:t xml:space="preserve"> </w:t>
      </w:r>
      <w:r w:rsidRPr="006D009A">
        <w:t>утвержденных</w:t>
      </w:r>
      <w:r w:rsidRPr="006D009A">
        <w:rPr>
          <w:spacing w:val="-4"/>
        </w:rPr>
        <w:t xml:space="preserve"> </w:t>
      </w:r>
      <w:r w:rsidRPr="006D009A">
        <w:t>в</w:t>
      </w:r>
      <w:r w:rsidRPr="006D009A">
        <w:rPr>
          <w:spacing w:val="3"/>
        </w:rPr>
        <w:t xml:space="preserve"> </w:t>
      </w:r>
      <w:r w:rsidRPr="006D009A">
        <w:t>программе</w:t>
      </w:r>
      <w:r w:rsidRPr="006D009A">
        <w:rPr>
          <w:spacing w:val="-4"/>
        </w:rPr>
        <w:t xml:space="preserve"> </w:t>
      </w:r>
      <w:r w:rsidRPr="006D009A">
        <w:t>воспитания</w:t>
      </w:r>
      <w:r w:rsidRPr="006D009A">
        <w:rPr>
          <w:spacing w:val="2"/>
        </w:rPr>
        <w:t xml:space="preserve"> </w:t>
      </w:r>
      <w:r w:rsidRPr="006D009A">
        <w:t>учреждения</w:t>
      </w:r>
      <w:r w:rsidRPr="006D009A">
        <w:rPr>
          <w:spacing w:val="4"/>
        </w:rPr>
        <w:t xml:space="preserve"> </w:t>
      </w:r>
      <w:r w:rsidRPr="006D009A">
        <w:t>(таблица).</w:t>
      </w:r>
    </w:p>
    <w:tbl>
      <w:tblPr>
        <w:tblpPr w:leftFromText="180" w:rightFromText="180" w:vertAnchor="text" w:horzAnchor="margin" w:tblpXSpec="center" w:tblpY="24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4971"/>
        <w:gridCol w:w="1276"/>
        <w:gridCol w:w="3119"/>
      </w:tblGrid>
      <w:tr w:rsidR="006D009A" w:rsidRPr="00D83A3B" w:rsidTr="00947268">
        <w:trPr>
          <w:trHeight w:val="1291"/>
        </w:trPr>
        <w:tc>
          <w:tcPr>
            <w:tcW w:w="704" w:type="dxa"/>
            <w:vAlign w:val="center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№ п/п</w:t>
            </w:r>
          </w:p>
        </w:tc>
        <w:tc>
          <w:tcPr>
            <w:tcW w:w="4971" w:type="dxa"/>
            <w:vAlign w:val="center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152" w:right="87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Название</w:t>
            </w:r>
            <w:proofErr w:type="spellEnd"/>
            <w:r w:rsidR="000F709B">
              <w:t xml:space="preserve"> </w:t>
            </w:r>
            <w:proofErr w:type="spellStart"/>
            <w:r w:rsidRPr="00D83A3B">
              <w:rPr>
                <w:lang w:val="en-US"/>
              </w:rPr>
              <w:t>события</w:t>
            </w:r>
            <w:proofErr w:type="spellEnd"/>
            <w:r w:rsidRPr="00D83A3B">
              <w:rPr>
                <w:lang w:val="en-US"/>
              </w:rPr>
              <w:t xml:space="preserve">, </w:t>
            </w:r>
            <w:proofErr w:type="spellStart"/>
            <w:r w:rsidRPr="00D83A3B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1276" w:type="dxa"/>
            <w:vAlign w:val="center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55" w:right="86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Сроки</w:t>
            </w:r>
            <w:proofErr w:type="spellEnd"/>
          </w:p>
        </w:tc>
        <w:tc>
          <w:tcPr>
            <w:tcW w:w="3119" w:type="dxa"/>
            <w:vAlign w:val="center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51" w:right="114"/>
              <w:jc w:val="center"/>
            </w:pPr>
            <w:r w:rsidRPr="00D83A3B"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6D009A" w:rsidRPr="00D83A3B" w:rsidTr="00947268">
        <w:trPr>
          <w:trHeight w:val="691"/>
        </w:trPr>
        <w:tc>
          <w:tcPr>
            <w:tcW w:w="704" w:type="dxa"/>
          </w:tcPr>
          <w:p w:rsidR="006D009A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lastRenderedPageBreak/>
              <w:t>1</w:t>
            </w:r>
            <w:r w:rsidR="006D009A" w:rsidRPr="00D83A3B">
              <w:rPr>
                <w:lang w:val="en-US"/>
              </w:rPr>
              <w:t>.</w:t>
            </w:r>
          </w:p>
        </w:tc>
        <w:tc>
          <w:tcPr>
            <w:tcW w:w="4971" w:type="dxa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152"/>
              <w:rPr>
                <w:color w:val="000000"/>
              </w:rPr>
            </w:pPr>
            <w:r w:rsidRPr="00D83A3B">
              <w:rPr>
                <w:color w:val="000000"/>
              </w:rPr>
              <w:t>- Круглый стол</w:t>
            </w:r>
            <w:r w:rsidR="000F709B">
              <w:rPr>
                <w:color w:val="000000"/>
              </w:rPr>
              <w:t xml:space="preserve"> </w:t>
            </w:r>
            <w:r w:rsidRPr="00D83A3B">
              <w:rPr>
                <w:color w:val="000000"/>
              </w:rPr>
              <w:t xml:space="preserve">«Правила езды на велосипедах, скутерах, мопедах» в рамках </w:t>
            </w:r>
            <w:r w:rsidR="00BB783B">
              <w:rPr>
                <w:color w:val="000000"/>
              </w:rPr>
              <w:t>месячника «Безопасная езда</w:t>
            </w:r>
            <w:r w:rsidRPr="00D83A3B">
              <w:rPr>
                <w:color w:val="000000"/>
              </w:rPr>
              <w:t>».</w:t>
            </w:r>
          </w:p>
        </w:tc>
        <w:tc>
          <w:tcPr>
            <w:tcW w:w="1276" w:type="dxa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6D009A" w:rsidRPr="00D83A3B" w:rsidRDefault="006D009A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proofErr w:type="spellStart"/>
            <w:r w:rsidRPr="00D83A3B">
              <w:rPr>
                <w:color w:val="000000"/>
              </w:rPr>
              <w:t>Фотоотчет</w:t>
            </w:r>
            <w:proofErr w:type="spellEnd"/>
            <w:r w:rsidRPr="00D83A3B">
              <w:rPr>
                <w:color w:val="000000"/>
              </w:rPr>
              <w:t>.</w:t>
            </w:r>
          </w:p>
          <w:p w:rsidR="006D009A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Заметка на сайте ДДТ</w:t>
            </w:r>
            <w:r w:rsidR="006D009A" w:rsidRPr="00D83A3B">
              <w:rPr>
                <w:color w:val="000000"/>
              </w:rPr>
              <w:t>.</w:t>
            </w:r>
          </w:p>
        </w:tc>
      </w:tr>
      <w:tr w:rsidR="00BB783B" w:rsidRPr="00D83A3B" w:rsidTr="00947268">
        <w:trPr>
          <w:trHeight w:val="691"/>
        </w:trPr>
        <w:tc>
          <w:tcPr>
            <w:tcW w:w="704" w:type="dxa"/>
          </w:tcPr>
          <w:p w:rsidR="00BB783B" w:rsidRPr="00BB783B" w:rsidRDefault="00BB783B" w:rsidP="000F709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971" w:type="dxa"/>
          </w:tcPr>
          <w:p w:rsidR="00BB783B" w:rsidRPr="00567D63" w:rsidRDefault="00BB783B" w:rsidP="000F709B">
            <w:pPr>
              <w:pStyle w:val="TableParagraph"/>
              <w:ind w:left="0" w:right="45"/>
              <w:jc w:val="both"/>
              <w:rPr>
                <w:sz w:val="24"/>
                <w:szCs w:val="24"/>
              </w:rPr>
            </w:pPr>
            <w:r w:rsidRPr="00567D63">
              <w:rPr>
                <w:sz w:val="24"/>
                <w:szCs w:val="24"/>
              </w:rPr>
              <w:t>Мероприятия, посвященные Декаде пожилых людей «День Золотого человека»</w:t>
            </w: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ind w:left="10"/>
            </w:pPr>
            <w:r w:rsidRPr="00567D63">
              <w:t>Благотворительная акция «За все мы вас благодарим»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r>
              <w:t>октябрь</w:t>
            </w:r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b/>
              </w:rPr>
            </w:pPr>
            <w:r>
              <w:t>Заметка на сайте ДДТ</w:t>
            </w:r>
            <w:r w:rsidRPr="00D83A3B">
              <w:t>.</w:t>
            </w:r>
          </w:p>
        </w:tc>
      </w:tr>
      <w:tr w:rsidR="00BB783B" w:rsidRPr="00D83A3B" w:rsidTr="00947268">
        <w:trPr>
          <w:trHeight w:val="6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3.</w:t>
            </w:r>
          </w:p>
        </w:tc>
        <w:tc>
          <w:tcPr>
            <w:tcW w:w="4971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52"/>
            </w:pPr>
            <w:r w:rsidRPr="00567D63">
              <w:t>Праздничная программа «Родней, чем мама человека нет!», посвящённая дню матери</w:t>
            </w:r>
          </w:p>
        </w:tc>
        <w:tc>
          <w:tcPr>
            <w:tcW w:w="1276" w:type="dxa"/>
          </w:tcPr>
          <w:p w:rsidR="00BB783B" w:rsidRPr="00BB783B" w:rsidRDefault="00BB783B" w:rsidP="000F709B">
            <w:pPr>
              <w:widowControl w:val="0"/>
              <w:autoSpaceDE w:val="0"/>
              <w:autoSpaceDN w:val="0"/>
              <w:ind w:left="142"/>
              <w:jc w:val="center"/>
            </w:pPr>
            <w:r>
              <w:t>сентябрь</w:t>
            </w:r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BB783B" w:rsidRPr="00D83A3B" w:rsidTr="00947268">
        <w:trPr>
          <w:trHeight w:val="4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4.</w:t>
            </w:r>
          </w:p>
        </w:tc>
        <w:tc>
          <w:tcPr>
            <w:tcW w:w="4971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52" w:right="87"/>
              <w:rPr>
                <w:color w:val="000000"/>
              </w:rPr>
            </w:pPr>
            <w:r w:rsidRPr="00D83A3B">
              <w:rPr>
                <w:color w:val="000000"/>
              </w:rPr>
              <w:t>Час вопросов и ответов - викторина «Вместе мы сила», посвященная Дню народного единства.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  <w:lang w:val="en-US"/>
              </w:rPr>
            </w:pPr>
            <w:proofErr w:type="spellStart"/>
            <w:r w:rsidRPr="00D83A3B">
              <w:rPr>
                <w:color w:val="000000"/>
                <w:lang w:val="en-US"/>
              </w:rPr>
              <w:t>Заметка</w:t>
            </w:r>
            <w:proofErr w:type="spellEnd"/>
            <w:r w:rsidRPr="00D83A3B">
              <w:rPr>
                <w:color w:val="000000"/>
                <w:lang w:val="en-US"/>
              </w:rPr>
              <w:t xml:space="preserve"> в </w:t>
            </w:r>
            <w:proofErr w:type="spellStart"/>
            <w:r w:rsidRPr="00D83A3B">
              <w:rPr>
                <w:color w:val="000000"/>
                <w:lang w:val="en-US"/>
              </w:rPr>
              <w:t>соц</w:t>
            </w:r>
            <w:proofErr w:type="spellEnd"/>
            <w:r w:rsidRPr="00D83A3B">
              <w:rPr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D83A3B">
              <w:rPr>
                <w:color w:val="000000"/>
                <w:lang w:val="en-US"/>
              </w:rPr>
              <w:t>сетях</w:t>
            </w:r>
            <w:proofErr w:type="spellEnd"/>
            <w:proofErr w:type="gramEnd"/>
            <w:r w:rsidRPr="00D83A3B">
              <w:rPr>
                <w:color w:val="000000"/>
                <w:lang w:val="en-US"/>
              </w:rPr>
              <w:t>.</w:t>
            </w:r>
          </w:p>
        </w:tc>
      </w:tr>
      <w:tr w:rsidR="00BB783B" w:rsidRPr="00D83A3B" w:rsidTr="00947268">
        <w:trPr>
          <w:trHeight w:val="548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5.</w:t>
            </w:r>
          </w:p>
        </w:tc>
        <w:tc>
          <w:tcPr>
            <w:tcW w:w="4971" w:type="dxa"/>
          </w:tcPr>
          <w:p w:rsidR="00BB783B" w:rsidRPr="00567D63" w:rsidRDefault="00BB783B" w:rsidP="000F709B">
            <w:pPr>
              <w:jc w:val="both"/>
            </w:pPr>
            <w:r w:rsidRPr="00567D63">
              <w:t>Тематические беседы, посвящённые Дню народного единства:</w:t>
            </w:r>
          </w:p>
          <w:p w:rsidR="00BB783B" w:rsidRPr="00567D63" w:rsidRDefault="00BB783B" w:rsidP="000F709B">
            <w:pPr>
              <w:jc w:val="both"/>
            </w:pPr>
            <w:r w:rsidRPr="00567D63">
              <w:t>- «Во славу Отечества»;</w:t>
            </w:r>
          </w:p>
          <w:p w:rsidR="00BB783B" w:rsidRPr="00567D63" w:rsidRDefault="00BB783B" w:rsidP="000F709B">
            <w:pPr>
              <w:jc w:val="both"/>
            </w:pPr>
            <w:r w:rsidRPr="00567D63">
              <w:t>- «Сила России – в единстве народа!»;</w:t>
            </w:r>
          </w:p>
          <w:p w:rsidR="00BB783B" w:rsidRPr="00567D63" w:rsidRDefault="00BB783B" w:rsidP="000F709B">
            <w:pPr>
              <w:jc w:val="both"/>
            </w:pPr>
            <w:r w:rsidRPr="00567D63">
              <w:t>- «Вместе мы большая сила, вместе мы – страна Россия»;</w:t>
            </w:r>
          </w:p>
          <w:p w:rsidR="00BB783B" w:rsidRPr="00567D63" w:rsidRDefault="00BB783B" w:rsidP="000F709B">
            <w:pPr>
              <w:jc w:val="both"/>
            </w:pPr>
            <w:r w:rsidRPr="00567D63">
              <w:t>- «</w:t>
            </w:r>
            <w:r w:rsidRPr="00567D63">
              <w:rPr>
                <w:color w:val="010101"/>
                <w:shd w:val="clear" w:color="auto" w:fill="F9FAFA"/>
              </w:rPr>
              <w:t>День Народного единства -</w:t>
            </w:r>
            <w:r w:rsidR="00947268">
              <w:rPr>
                <w:color w:val="010101"/>
                <w:shd w:val="clear" w:color="auto" w:fill="F9FAFA"/>
              </w:rPr>
              <w:t xml:space="preserve"> </w:t>
            </w:r>
            <w:r w:rsidRPr="00567D63">
              <w:rPr>
                <w:color w:val="010101"/>
                <w:shd w:val="clear" w:color="auto" w:fill="F9FAFA"/>
              </w:rPr>
              <w:t>праздник всей страны!</w:t>
            </w:r>
            <w:r w:rsidRPr="00567D63">
              <w:t>»;</w:t>
            </w: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ind w:left="152"/>
              <w:rPr>
                <w:color w:val="000000"/>
              </w:rPr>
            </w:pPr>
            <w:r w:rsidRPr="00567D63">
              <w:t>- «Единым духом мы сильны».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BB783B" w:rsidRPr="00D83A3B" w:rsidTr="00947268">
        <w:trPr>
          <w:trHeight w:val="6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</w:pP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6.</w:t>
            </w:r>
          </w:p>
        </w:tc>
        <w:tc>
          <w:tcPr>
            <w:tcW w:w="4971" w:type="dxa"/>
          </w:tcPr>
          <w:p w:rsidR="001844C8" w:rsidRPr="00567D63" w:rsidRDefault="001844C8" w:rsidP="000F709B">
            <w:pPr>
              <w:pStyle w:val="Default"/>
              <w:jc w:val="both"/>
            </w:pPr>
            <w:r w:rsidRPr="00567D63">
              <w:t>Тематические беседы, посвящённые Дню полного освобождения Ленинграда от фашистской блокады:</w:t>
            </w:r>
          </w:p>
          <w:p w:rsidR="00BB783B" w:rsidRPr="00D83A3B" w:rsidRDefault="001844C8" w:rsidP="000F709B">
            <w:pPr>
              <w:pStyle w:val="Default"/>
              <w:jc w:val="both"/>
            </w:pPr>
            <w:r w:rsidRPr="00567D63">
              <w:t>- «Блокада глазами детей»;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BB783B" w:rsidRPr="00D83A3B" w:rsidRDefault="001844C8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t>Заметка на сайте ДДТ</w:t>
            </w:r>
            <w:r w:rsidR="00BB783B" w:rsidRPr="00D83A3B">
              <w:t>.</w:t>
            </w:r>
          </w:p>
        </w:tc>
      </w:tr>
      <w:tr w:rsidR="00BB783B" w:rsidRPr="00D83A3B" w:rsidTr="00947268">
        <w:trPr>
          <w:trHeight w:val="4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</w:pP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7.</w:t>
            </w:r>
          </w:p>
        </w:tc>
        <w:tc>
          <w:tcPr>
            <w:tcW w:w="4971" w:type="dxa"/>
          </w:tcPr>
          <w:p w:rsidR="001844C8" w:rsidRPr="00AA2C60" w:rsidRDefault="001844C8" w:rsidP="000F709B">
            <w:pPr>
              <w:pStyle w:val="Default"/>
              <w:jc w:val="both"/>
            </w:pPr>
            <w:r w:rsidRPr="00AA2C60">
              <w:t>Тематические беседы, посвящённые Дню Российской науки:</w:t>
            </w:r>
          </w:p>
          <w:p w:rsidR="00BB783B" w:rsidRDefault="001844C8" w:rsidP="000F709B">
            <w:pPr>
              <w:pStyle w:val="Default"/>
              <w:jc w:val="both"/>
            </w:pPr>
            <w:r w:rsidRPr="00AA2C60">
              <w:t>- Открытия, изменившие мир»;</w:t>
            </w:r>
          </w:p>
          <w:p w:rsidR="001844C8" w:rsidRDefault="001844C8" w:rsidP="000F709B">
            <w:pPr>
              <w:pStyle w:val="Default"/>
              <w:jc w:val="both"/>
            </w:pPr>
            <w:r w:rsidRPr="00AA2C60">
              <w:t>Тематические беседы, посвящённые Дн</w:t>
            </w:r>
            <w:r>
              <w:t>ю</w:t>
            </w:r>
            <w:r w:rsidRPr="00AA2C60">
              <w:t xml:space="preserve"> памяти о россиянах, исполнявших служебный долг за пределами</w:t>
            </w:r>
            <w:r>
              <w:t>:</w:t>
            </w:r>
          </w:p>
          <w:p w:rsidR="001844C8" w:rsidRPr="00D83A3B" w:rsidRDefault="001844C8" w:rsidP="000F709B">
            <w:pPr>
              <w:pStyle w:val="Default"/>
              <w:jc w:val="both"/>
            </w:pPr>
            <w:r>
              <w:t>- «России верные сыны»;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proofErr w:type="spellStart"/>
            <w:r w:rsidRPr="00D83A3B">
              <w:rPr>
                <w:color w:val="000000"/>
              </w:rPr>
              <w:t>Фотоотчет</w:t>
            </w:r>
            <w:proofErr w:type="spellEnd"/>
            <w:r w:rsidRPr="00D83A3B">
              <w:rPr>
                <w:color w:val="000000"/>
              </w:rPr>
              <w:t>.</w:t>
            </w:r>
          </w:p>
          <w:p w:rsidR="00BB783B" w:rsidRPr="00D83A3B" w:rsidRDefault="001844C8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Заметка на сайте ДДТ</w:t>
            </w:r>
            <w:r w:rsidR="00BB783B" w:rsidRPr="00D83A3B">
              <w:rPr>
                <w:color w:val="000000"/>
              </w:rPr>
              <w:t>. Заметка в соц. сетях.</w:t>
            </w:r>
          </w:p>
        </w:tc>
      </w:tr>
      <w:tr w:rsidR="00BB783B" w:rsidRPr="00D83A3B" w:rsidTr="00947268">
        <w:trPr>
          <w:trHeight w:val="6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</w:pP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8.</w:t>
            </w:r>
          </w:p>
        </w:tc>
        <w:tc>
          <w:tcPr>
            <w:tcW w:w="4971" w:type="dxa"/>
          </w:tcPr>
          <w:p w:rsidR="001844C8" w:rsidRPr="00C87E80" w:rsidRDefault="001844C8" w:rsidP="000F709B">
            <w:pPr>
              <w:pStyle w:val="Default"/>
              <w:jc w:val="both"/>
            </w:pPr>
            <w:r w:rsidRPr="00C87E80">
              <w:t>Тематические беседы, посвящённые</w:t>
            </w:r>
            <w:r>
              <w:t xml:space="preserve"> Крымской весне:</w:t>
            </w:r>
          </w:p>
          <w:p w:rsidR="00BB783B" w:rsidRPr="00D83A3B" w:rsidRDefault="001844C8" w:rsidP="000F709B">
            <w:pPr>
              <w:widowControl w:val="0"/>
              <w:autoSpaceDE w:val="0"/>
              <w:autoSpaceDN w:val="0"/>
              <w:ind w:right="87"/>
            </w:pPr>
            <w:r w:rsidRPr="00C87E80">
              <w:t>- «Крым и Россия – идём одной</w:t>
            </w:r>
            <w:r w:rsidR="00947268">
              <w:t xml:space="preserve"> </w:t>
            </w:r>
            <w:r>
              <w:t>дорогой»</w:t>
            </w:r>
          </w:p>
        </w:tc>
        <w:tc>
          <w:tcPr>
            <w:tcW w:w="1276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март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BB783B" w:rsidRPr="00D83A3B" w:rsidRDefault="001844C8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t>Заметка на сайте ДДТ</w:t>
            </w:r>
            <w:r w:rsidR="00BB783B" w:rsidRPr="00D83A3B">
              <w:t>.</w:t>
            </w:r>
          </w:p>
        </w:tc>
      </w:tr>
      <w:tr w:rsidR="00BB783B" w:rsidRPr="00D83A3B" w:rsidTr="00947268">
        <w:trPr>
          <w:trHeight w:val="6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</w:pPr>
          </w:p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9.</w:t>
            </w:r>
          </w:p>
        </w:tc>
        <w:tc>
          <w:tcPr>
            <w:tcW w:w="4971" w:type="dxa"/>
          </w:tcPr>
          <w:p w:rsidR="001844C8" w:rsidRPr="006D1176" w:rsidRDefault="001844C8" w:rsidP="000F709B">
            <w:pPr>
              <w:pStyle w:val="Default"/>
              <w:jc w:val="both"/>
            </w:pPr>
            <w:r w:rsidRPr="006D1176">
              <w:t>Тематические беседы, посвящённые Дню космонавтики:</w:t>
            </w:r>
          </w:p>
          <w:p w:rsidR="00BB783B" w:rsidRPr="00D83A3B" w:rsidRDefault="001844C8" w:rsidP="000F709B">
            <w:pPr>
              <w:pStyle w:val="Default"/>
              <w:jc w:val="both"/>
            </w:pPr>
            <w:r w:rsidRPr="006D1176">
              <w:t>- «</w:t>
            </w:r>
            <w:proofErr w:type="spellStart"/>
            <w:r w:rsidRPr="006D1176">
              <w:t>Гагаринский</w:t>
            </w:r>
            <w:proofErr w:type="spellEnd"/>
            <w:r w:rsidRPr="006D1176">
              <w:t xml:space="preserve"> урок «Космос - это мы!»;</w:t>
            </w:r>
          </w:p>
        </w:tc>
        <w:tc>
          <w:tcPr>
            <w:tcW w:w="1276" w:type="dxa"/>
          </w:tcPr>
          <w:p w:rsidR="00BB783B" w:rsidRPr="00D83A3B" w:rsidRDefault="00947268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r>
              <w:t>а</w:t>
            </w:r>
            <w:proofErr w:type="spellStart"/>
            <w:r w:rsidR="00BB783B" w:rsidRPr="00D83A3B">
              <w:rPr>
                <w:lang w:val="en-US"/>
              </w:rPr>
              <w:t>прель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материа</w:t>
            </w:r>
            <w:r w:rsidR="001844C8">
              <w:rPr>
                <w:color w:val="000000"/>
              </w:rPr>
              <w:t>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BB783B" w:rsidRPr="00D83A3B" w:rsidTr="00947268">
        <w:trPr>
          <w:trHeight w:val="891"/>
        </w:trPr>
        <w:tc>
          <w:tcPr>
            <w:tcW w:w="704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10</w:t>
            </w:r>
          </w:p>
        </w:tc>
        <w:tc>
          <w:tcPr>
            <w:tcW w:w="4971" w:type="dxa"/>
          </w:tcPr>
          <w:p w:rsidR="00BB783B" w:rsidRPr="00D83A3B" w:rsidRDefault="001844C8" w:rsidP="000F709B">
            <w:pPr>
              <w:widowControl w:val="0"/>
              <w:autoSpaceDE w:val="0"/>
              <w:autoSpaceDN w:val="0"/>
              <w:ind w:left="152" w:right="87"/>
            </w:pPr>
            <w:r w:rsidRPr="00A16C7B">
              <w:t>Акция «Георгиевская ленточка»</w:t>
            </w:r>
          </w:p>
        </w:tc>
        <w:tc>
          <w:tcPr>
            <w:tcW w:w="1276" w:type="dxa"/>
          </w:tcPr>
          <w:p w:rsidR="00BB783B" w:rsidRPr="00D83A3B" w:rsidRDefault="00947268" w:rsidP="000F709B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r>
              <w:t>м</w:t>
            </w:r>
            <w:proofErr w:type="spellStart"/>
            <w:r w:rsidR="00BB783B" w:rsidRPr="00D83A3B">
              <w:rPr>
                <w:lang w:val="en-US"/>
              </w:rPr>
              <w:t>ай</w:t>
            </w:r>
            <w:proofErr w:type="spellEnd"/>
          </w:p>
        </w:tc>
        <w:tc>
          <w:tcPr>
            <w:tcW w:w="3119" w:type="dxa"/>
          </w:tcPr>
          <w:p w:rsidR="00BB783B" w:rsidRPr="00D83A3B" w:rsidRDefault="00BB783B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 w:rsidR="001844C8"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1844C8" w:rsidRPr="00D83A3B" w:rsidTr="00327CE4">
        <w:trPr>
          <w:trHeight w:val="227"/>
        </w:trPr>
        <w:tc>
          <w:tcPr>
            <w:tcW w:w="704" w:type="dxa"/>
          </w:tcPr>
          <w:p w:rsidR="001844C8" w:rsidRPr="001844C8" w:rsidRDefault="001844C8" w:rsidP="000F709B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971" w:type="dxa"/>
          </w:tcPr>
          <w:p w:rsidR="001844C8" w:rsidRDefault="001844C8" w:rsidP="00327CE4">
            <w:pPr>
              <w:pStyle w:val="TableParagraph"/>
              <w:ind w:left="0" w:right="45"/>
              <w:rPr>
                <w:spacing w:val="-4"/>
                <w:sz w:val="24"/>
                <w:szCs w:val="24"/>
              </w:rPr>
            </w:pPr>
            <w:r w:rsidRPr="00567D63">
              <w:rPr>
                <w:sz w:val="24"/>
                <w:szCs w:val="24"/>
              </w:rPr>
              <w:t>Праздничная программа, посвящённая Международному дню защиты детей</w:t>
            </w:r>
            <w:r w:rsidRPr="00567D63">
              <w:rPr>
                <w:spacing w:val="-4"/>
                <w:sz w:val="24"/>
                <w:szCs w:val="24"/>
              </w:rPr>
              <w:t xml:space="preserve"> </w:t>
            </w:r>
          </w:p>
          <w:p w:rsidR="00530601" w:rsidRPr="00E47604" w:rsidRDefault="00530601" w:rsidP="00327CE4">
            <w:pPr>
              <w:pStyle w:val="Default"/>
            </w:pPr>
            <w:r w:rsidRPr="00E47604">
              <w:t>Тематические беседы, посвящённые Пушкинскому дню:</w:t>
            </w:r>
          </w:p>
          <w:p w:rsidR="00530601" w:rsidRPr="00567D63" w:rsidRDefault="00530601" w:rsidP="00327CE4">
            <w:pPr>
              <w:pStyle w:val="Default"/>
            </w:pPr>
            <w:r w:rsidRPr="00E47604">
              <w:t>- «Пушкин на все времена»</w:t>
            </w:r>
            <w:r w:rsidR="00947268">
              <w:t>.</w:t>
            </w:r>
          </w:p>
        </w:tc>
        <w:tc>
          <w:tcPr>
            <w:tcW w:w="1276" w:type="dxa"/>
          </w:tcPr>
          <w:p w:rsidR="001844C8" w:rsidRPr="00567D63" w:rsidRDefault="00947268" w:rsidP="00947268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 w:rsidR="001844C8" w:rsidRPr="00567D63">
              <w:rPr>
                <w:spacing w:val="-4"/>
                <w:sz w:val="24"/>
                <w:szCs w:val="24"/>
              </w:rPr>
              <w:t>юнь</w:t>
            </w:r>
          </w:p>
        </w:tc>
        <w:tc>
          <w:tcPr>
            <w:tcW w:w="3119" w:type="dxa"/>
          </w:tcPr>
          <w:p w:rsidR="001844C8" w:rsidRPr="00D83A3B" w:rsidRDefault="001844C8" w:rsidP="000F709B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</w:p>
        </w:tc>
      </w:tr>
    </w:tbl>
    <w:p w:rsidR="00383A27" w:rsidRDefault="00383A27" w:rsidP="000F709B">
      <w:pPr>
        <w:ind w:firstLine="709"/>
        <w:jc w:val="both"/>
      </w:pPr>
    </w:p>
    <w:p w:rsidR="00947268" w:rsidRDefault="00947268" w:rsidP="000F709B">
      <w:pPr>
        <w:ind w:firstLine="709"/>
        <w:jc w:val="both"/>
      </w:pPr>
    </w:p>
    <w:p w:rsidR="00947268" w:rsidRDefault="00947268" w:rsidP="000F709B">
      <w:pPr>
        <w:ind w:firstLine="709"/>
        <w:jc w:val="both"/>
      </w:pPr>
    </w:p>
    <w:p w:rsidR="00947268" w:rsidRDefault="00947268" w:rsidP="000F709B">
      <w:pPr>
        <w:ind w:firstLine="709"/>
        <w:jc w:val="both"/>
      </w:pPr>
    </w:p>
    <w:p w:rsidR="00947268" w:rsidRPr="002F08D9" w:rsidRDefault="00947268" w:rsidP="000F709B">
      <w:pPr>
        <w:ind w:firstLine="709"/>
        <w:jc w:val="both"/>
      </w:pPr>
    </w:p>
    <w:p w:rsidR="00C57807" w:rsidRPr="002F08D9" w:rsidRDefault="00C57807" w:rsidP="000F709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36"/>
        </w:rPr>
      </w:pPr>
      <w:r w:rsidRPr="002F08D9">
        <w:rPr>
          <w:b/>
          <w:bCs/>
          <w:color w:val="000000"/>
          <w:kern w:val="36"/>
        </w:rPr>
        <w:lastRenderedPageBreak/>
        <w:t>Список литературы</w:t>
      </w:r>
      <w:r w:rsidR="00947268">
        <w:rPr>
          <w:b/>
          <w:bCs/>
          <w:color w:val="000000"/>
          <w:kern w:val="36"/>
        </w:rPr>
        <w:t>:</w:t>
      </w:r>
    </w:p>
    <w:p w:rsidR="00C57807" w:rsidRPr="002F08D9" w:rsidRDefault="00C57807" w:rsidP="000F709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2F08D9">
        <w:rPr>
          <w:color w:val="000000"/>
        </w:rPr>
        <w:t xml:space="preserve">Г.П. Богданов. Уроки физической культуры IV-VI классов: Пособие для учителей. – М.: «Просвещение», </w:t>
      </w:r>
      <w:r w:rsidR="00383A27" w:rsidRPr="002F08D9">
        <w:rPr>
          <w:color w:val="000000"/>
        </w:rPr>
        <w:t>2024</w:t>
      </w:r>
      <w:r w:rsidRPr="002F08D9">
        <w:rPr>
          <w:color w:val="000000"/>
        </w:rPr>
        <w:t xml:space="preserve"> г.</w:t>
      </w:r>
    </w:p>
    <w:p w:rsidR="00C57807" w:rsidRPr="002F08D9" w:rsidRDefault="00C57807" w:rsidP="000F709B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</w:rPr>
      </w:pPr>
      <w:r w:rsidRPr="002F08D9">
        <w:rPr>
          <w:color w:val="000000"/>
        </w:rPr>
        <w:t xml:space="preserve">Железняк Ю. Д. «120 уроков по волейболу» М.:, </w:t>
      </w:r>
      <w:r w:rsidR="00383A27" w:rsidRPr="002F08D9">
        <w:rPr>
          <w:color w:val="000000"/>
        </w:rPr>
        <w:t>2023</w:t>
      </w:r>
    </w:p>
    <w:p w:rsidR="00C57807" w:rsidRPr="002F08D9" w:rsidRDefault="00C57807" w:rsidP="000F709B">
      <w:pPr>
        <w:shd w:val="clear" w:color="auto" w:fill="FFFFFF"/>
        <w:ind w:right="266" w:firstLine="709"/>
        <w:jc w:val="both"/>
        <w:rPr>
          <w:color w:val="000000"/>
        </w:rPr>
      </w:pPr>
      <w:r w:rsidRPr="002F08D9">
        <w:rPr>
          <w:color w:val="000000"/>
        </w:rPr>
        <w:t>3.Найминова Э. Спортивные игры на уроках физкультуры. Книга для</w:t>
      </w:r>
      <w:r w:rsidR="000F709B">
        <w:rPr>
          <w:color w:val="000000"/>
        </w:rPr>
        <w:t xml:space="preserve"> </w:t>
      </w:r>
      <w:r w:rsidRPr="002F08D9">
        <w:rPr>
          <w:color w:val="000000"/>
        </w:rPr>
        <w:t>учител</w:t>
      </w:r>
      <w:r w:rsidR="00383A27" w:rsidRPr="002F08D9">
        <w:rPr>
          <w:color w:val="000000"/>
        </w:rPr>
        <w:t>я. – Ростов- н</w:t>
      </w:r>
      <w:proofErr w:type="gramStart"/>
      <w:r w:rsidR="00383A27" w:rsidRPr="002F08D9">
        <w:rPr>
          <w:color w:val="000000"/>
        </w:rPr>
        <w:t>/Д</w:t>
      </w:r>
      <w:proofErr w:type="gramEnd"/>
      <w:r w:rsidR="00383A27" w:rsidRPr="002F08D9">
        <w:rPr>
          <w:color w:val="000000"/>
        </w:rPr>
        <w:t>: «Феникс», 2023</w:t>
      </w:r>
      <w:r w:rsidRPr="002F08D9">
        <w:rPr>
          <w:color w:val="000000"/>
        </w:rPr>
        <w:t xml:space="preserve"> г.</w:t>
      </w:r>
    </w:p>
    <w:p w:rsidR="00C57807" w:rsidRPr="002F08D9" w:rsidRDefault="00C57807" w:rsidP="000F709B">
      <w:pPr>
        <w:shd w:val="clear" w:color="auto" w:fill="FFFFFF"/>
        <w:ind w:right="268" w:firstLine="709"/>
        <w:jc w:val="both"/>
      </w:pPr>
      <w:r w:rsidRPr="002F08D9">
        <w:rPr>
          <w:color w:val="000000"/>
        </w:rPr>
        <w:t>4.Хомутский В. С. «Волейбол. Программа для секций коллективо</w:t>
      </w:r>
      <w:r w:rsidR="007F44B5">
        <w:rPr>
          <w:color w:val="000000"/>
        </w:rPr>
        <w:t xml:space="preserve">в физкультуры» ред. В.С. </w:t>
      </w:r>
      <w:proofErr w:type="spellStart"/>
      <w:r w:rsidR="007F44B5">
        <w:rPr>
          <w:color w:val="000000"/>
        </w:rPr>
        <w:t>Хомутский</w:t>
      </w:r>
      <w:proofErr w:type="spellEnd"/>
      <w:r w:rsidR="007F44B5">
        <w:rPr>
          <w:color w:val="000000"/>
        </w:rPr>
        <w:t xml:space="preserve"> </w:t>
      </w:r>
      <w:proofErr w:type="spellStart"/>
      <w:r w:rsidR="007F44B5">
        <w:rPr>
          <w:color w:val="000000"/>
        </w:rPr>
        <w:t>М.:Просвещение</w:t>
      </w:r>
      <w:proofErr w:type="spellEnd"/>
      <w:r w:rsidR="007F44B5">
        <w:rPr>
          <w:color w:val="000000"/>
        </w:rPr>
        <w:t xml:space="preserve">, </w:t>
      </w:r>
      <w:r w:rsidR="00383A27" w:rsidRPr="002F08D9">
        <w:rPr>
          <w:color w:val="000000"/>
        </w:rPr>
        <w:t>202</w:t>
      </w:r>
      <w:r w:rsidR="00383A27" w:rsidRPr="002F08D9">
        <w:rPr>
          <w:color w:val="000000"/>
          <w:lang w:val="en-US"/>
        </w:rPr>
        <w:t>2</w:t>
      </w:r>
    </w:p>
    <w:sectPr w:rsidR="00C57807" w:rsidRPr="002F08D9" w:rsidSect="0094726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68" w:rsidRDefault="00947268" w:rsidP="00947268">
      <w:r>
        <w:separator/>
      </w:r>
    </w:p>
  </w:endnote>
  <w:endnote w:type="continuationSeparator" w:id="1">
    <w:p w:rsidR="00947268" w:rsidRDefault="00947268" w:rsidP="0094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766"/>
      <w:docPartObj>
        <w:docPartGallery w:val="Page Numbers (Bottom of Page)"/>
        <w:docPartUnique/>
      </w:docPartObj>
    </w:sdtPr>
    <w:sdtContent>
      <w:p w:rsidR="00947268" w:rsidRDefault="004D746C" w:rsidP="00947268">
        <w:pPr>
          <w:pStyle w:val="ac"/>
          <w:jc w:val="right"/>
        </w:pPr>
        <w:fldSimple w:instr=" PAGE   \* MERGEFORMAT ">
          <w:r w:rsidR="00327CE4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68" w:rsidRDefault="00947268" w:rsidP="00947268">
      <w:r>
        <w:separator/>
      </w:r>
    </w:p>
  </w:footnote>
  <w:footnote w:type="continuationSeparator" w:id="1">
    <w:p w:rsidR="00947268" w:rsidRDefault="00947268" w:rsidP="0094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714"/>
    <w:multiLevelType w:val="hybridMultilevel"/>
    <w:tmpl w:val="6FEC5144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1A5440C1"/>
    <w:multiLevelType w:val="hybridMultilevel"/>
    <w:tmpl w:val="841A5544"/>
    <w:lvl w:ilvl="0" w:tplc="2DCC4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14F9"/>
    <w:multiLevelType w:val="hybridMultilevel"/>
    <w:tmpl w:val="7DB6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05D77"/>
    <w:multiLevelType w:val="multilevel"/>
    <w:tmpl w:val="AB8C8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773D3"/>
    <w:multiLevelType w:val="hybridMultilevel"/>
    <w:tmpl w:val="82845FCE"/>
    <w:lvl w:ilvl="0" w:tplc="D4EC017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34D1E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F2EC0B5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AACCC1D2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4" w:tplc="2CAE651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5" w:tplc="A57E5816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6" w:tplc="D39ECC46">
      <w:numFmt w:val="bullet"/>
      <w:lvlText w:val="•"/>
      <w:lvlJc w:val="left"/>
      <w:pPr>
        <w:ind w:left="9255" w:hanging="360"/>
      </w:pPr>
      <w:rPr>
        <w:rFonts w:hint="default"/>
        <w:lang w:val="ru-RU" w:eastAsia="en-US" w:bidi="ar-SA"/>
      </w:rPr>
    </w:lvl>
    <w:lvl w:ilvl="7" w:tplc="2BD01468">
      <w:numFmt w:val="bullet"/>
      <w:lvlText w:val="•"/>
      <w:lvlJc w:val="left"/>
      <w:pPr>
        <w:ind w:left="10640" w:hanging="360"/>
      </w:pPr>
      <w:rPr>
        <w:rFonts w:hint="default"/>
        <w:lang w:val="ru-RU" w:eastAsia="en-US" w:bidi="ar-SA"/>
      </w:rPr>
    </w:lvl>
    <w:lvl w:ilvl="8" w:tplc="46823F76">
      <w:numFmt w:val="bullet"/>
      <w:lvlText w:val="•"/>
      <w:lvlJc w:val="left"/>
      <w:pPr>
        <w:ind w:left="12026" w:hanging="360"/>
      </w:pPr>
      <w:rPr>
        <w:rFonts w:hint="default"/>
        <w:lang w:val="ru-RU" w:eastAsia="en-US" w:bidi="ar-SA"/>
      </w:rPr>
    </w:lvl>
  </w:abstractNum>
  <w:abstractNum w:abstractNumId="5">
    <w:nsid w:val="6340615B"/>
    <w:multiLevelType w:val="hybridMultilevel"/>
    <w:tmpl w:val="0F94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8656D"/>
    <w:multiLevelType w:val="hybridMultilevel"/>
    <w:tmpl w:val="F804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C76F4"/>
    <w:multiLevelType w:val="multilevel"/>
    <w:tmpl w:val="81DE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C53FE"/>
    <w:multiLevelType w:val="hybridMultilevel"/>
    <w:tmpl w:val="13C4CEF0"/>
    <w:lvl w:ilvl="0" w:tplc="4A10BAC4">
      <w:start w:val="1"/>
      <w:numFmt w:val="decimal"/>
      <w:lvlText w:val="%1."/>
      <w:lvlJc w:val="left"/>
      <w:pPr>
        <w:ind w:left="219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D256">
      <w:numFmt w:val="bullet"/>
      <w:lvlText w:val="•"/>
      <w:lvlJc w:val="left"/>
      <w:pPr>
        <w:ind w:left="1677" w:hanging="524"/>
      </w:pPr>
      <w:rPr>
        <w:rFonts w:hint="default"/>
        <w:lang w:val="ru-RU" w:eastAsia="en-US" w:bidi="ar-SA"/>
      </w:rPr>
    </w:lvl>
    <w:lvl w:ilvl="2" w:tplc="B41ABCDE">
      <w:numFmt w:val="bullet"/>
      <w:lvlText w:val="•"/>
      <w:lvlJc w:val="left"/>
      <w:pPr>
        <w:ind w:left="3135" w:hanging="524"/>
      </w:pPr>
      <w:rPr>
        <w:rFonts w:hint="default"/>
        <w:lang w:val="ru-RU" w:eastAsia="en-US" w:bidi="ar-SA"/>
      </w:rPr>
    </w:lvl>
    <w:lvl w:ilvl="3" w:tplc="097AF53E">
      <w:numFmt w:val="bullet"/>
      <w:lvlText w:val="•"/>
      <w:lvlJc w:val="left"/>
      <w:pPr>
        <w:ind w:left="4593" w:hanging="524"/>
      </w:pPr>
      <w:rPr>
        <w:rFonts w:hint="default"/>
        <w:lang w:val="ru-RU" w:eastAsia="en-US" w:bidi="ar-SA"/>
      </w:rPr>
    </w:lvl>
    <w:lvl w:ilvl="4" w:tplc="091CD500">
      <w:numFmt w:val="bullet"/>
      <w:lvlText w:val="•"/>
      <w:lvlJc w:val="left"/>
      <w:pPr>
        <w:ind w:left="6051" w:hanging="524"/>
      </w:pPr>
      <w:rPr>
        <w:rFonts w:hint="default"/>
        <w:lang w:val="ru-RU" w:eastAsia="en-US" w:bidi="ar-SA"/>
      </w:rPr>
    </w:lvl>
    <w:lvl w:ilvl="5" w:tplc="F7A86B32">
      <w:numFmt w:val="bullet"/>
      <w:lvlText w:val="•"/>
      <w:lvlJc w:val="left"/>
      <w:pPr>
        <w:ind w:left="7509" w:hanging="524"/>
      </w:pPr>
      <w:rPr>
        <w:rFonts w:hint="default"/>
        <w:lang w:val="ru-RU" w:eastAsia="en-US" w:bidi="ar-SA"/>
      </w:rPr>
    </w:lvl>
    <w:lvl w:ilvl="6" w:tplc="EDA44B30">
      <w:numFmt w:val="bullet"/>
      <w:lvlText w:val="•"/>
      <w:lvlJc w:val="left"/>
      <w:pPr>
        <w:ind w:left="8967" w:hanging="524"/>
      </w:pPr>
      <w:rPr>
        <w:rFonts w:hint="default"/>
        <w:lang w:val="ru-RU" w:eastAsia="en-US" w:bidi="ar-SA"/>
      </w:rPr>
    </w:lvl>
    <w:lvl w:ilvl="7" w:tplc="C8E8081A">
      <w:numFmt w:val="bullet"/>
      <w:lvlText w:val="•"/>
      <w:lvlJc w:val="left"/>
      <w:pPr>
        <w:ind w:left="10424" w:hanging="524"/>
      </w:pPr>
      <w:rPr>
        <w:rFonts w:hint="default"/>
        <w:lang w:val="ru-RU" w:eastAsia="en-US" w:bidi="ar-SA"/>
      </w:rPr>
    </w:lvl>
    <w:lvl w:ilvl="8" w:tplc="370AE054">
      <w:numFmt w:val="bullet"/>
      <w:lvlText w:val="•"/>
      <w:lvlJc w:val="left"/>
      <w:pPr>
        <w:ind w:left="11882" w:hanging="5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0F8"/>
    <w:rsid w:val="00011977"/>
    <w:rsid w:val="000A31C3"/>
    <w:rsid w:val="000F709B"/>
    <w:rsid w:val="001162C0"/>
    <w:rsid w:val="00175CE6"/>
    <w:rsid w:val="001844C8"/>
    <w:rsid w:val="001C295A"/>
    <w:rsid w:val="00213577"/>
    <w:rsid w:val="0021401B"/>
    <w:rsid w:val="00233D58"/>
    <w:rsid w:val="00273EA3"/>
    <w:rsid w:val="002C0BF8"/>
    <w:rsid w:val="002C2B74"/>
    <w:rsid w:val="002C3332"/>
    <w:rsid w:val="002F08D9"/>
    <w:rsid w:val="002F1601"/>
    <w:rsid w:val="002F5F90"/>
    <w:rsid w:val="00327CE4"/>
    <w:rsid w:val="00383A27"/>
    <w:rsid w:val="003B0482"/>
    <w:rsid w:val="003C699F"/>
    <w:rsid w:val="00417BE0"/>
    <w:rsid w:val="004B36FF"/>
    <w:rsid w:val="004D746C"/>
    <w:rsid w:val="00530601"/>
    <w:rsid w:val="00535D83"/>
    <w:rsid w:val="00556AB2"/>
    <w:rsid w:val="005D72E7"/>
    <w:rsid w:val="006A6432"/>
    <w:rsid w:val="006A7758"/>
    <w:rsid w:val="006B0A2E"/>
    <w:rsid w:val="006D009A"/>
    <w:rsid w:val="006D1B22"/>
    <w:rsid w:val="006D50F8"/>
    <w:rsid w:val="006D6E82"/>
    <w:rsid w:val="00797A5A"/>
    <w:rsid w:val="007D4D16"/>
    <w:rsid w:val="007F44B5"/>
    <w:rsid w:val="00813F3B"/>
    <w:rsid w:val="00947268"/>
    <w:rsid w:val="00967B44"/>
    <w:rsid w:val="009B0F66"/>
    <w:rsid w:val="009D79B7"/>
    <w:rsid w:val="00A01B6E"/>
    <w:rsid w:val="00A86401"/>
    <w:rsid w:val="00B15186"/>
    <w:rsid w:val="00B443FE"/>
    <w:rsid w:val="00BB6231"/>
    <w:rsid w:val="00BB783B"/>
    <w:rsid w:val="00BE44A4"/>
    <w:rsid w:val="00C240FF"/>
    <w:rsid w:val="00C57807"/>
    <w:rsid w:val="00C614A7"/>
    <w:rsid w:val="00C72871"/>
    <w:rsid w:val="00C8432D"/>
    <w:rsid w:val="00D20764"/>
    <w:rsid w:val="00D8192B"/>
    <w:rsid w:val="00E37D81"/>
    <w:rsid w:val="00F73A64"/>
    <w:rsid w:val="00F8498D"/>
    <w:rsid w:val="00F92B25"/>
    <w:rsid w:val="00F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50F8"/>
    <w:pPr>
      <w:spacing w:line="360" w:lineRule="auto"/>
      <w:ind w:firstLine="48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D50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6D50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6D50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5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6D50F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styleId="a8">
    <w:name w:val="Normal (Web)"/>
    <w:basedOn w:val="a"/>
    <w:uiPriority w:val="99"/>
    <w:unhideWhenUsed/>
    <w:rsid w:val="006D50F8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6D50F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8">
    <w:name w:val="Style18"/>
    <w:basedOn w:val="a"/>
    <w:uiPriority w:val="99"/>
    <w:rsid w:val="006D50F8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6D50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6D50F8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9">
    <w:name w:val="Table Grid"/>
    <w:basedOn w:val="a1"/>
    <w:uiPriority w:val="59"/>
    <w:rsid w:val="00B1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75CE6"/>
    <w:pPr>
      <w:spacing w:before="100" w:beforeAutospacing="1" w:after="100" w:afterAutospacing="1"/>
    </w:pPr>
  </w:style>
  <w:style w:type="character" w:customStyle="1" w:styleId="c0">
    <w:name w:val="c0"/>
    <w:basedOn w:val="a0"/>
    <w:rsid w:val="00175CE6"/>
  </w:style>
  <w:style w:type="paragraph" w:styleId="HTML">
    <w:name w:val="HTML Preformatted"/>
    <w:basedOn w:val="a"/>
    <w:link w:val="HTML0"/>
    <w:uiPriority w:val="99"/>
    <w:semiHidden/>
    <w:unhideWhenUsed/>
    <w:rsid w:val="00C72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2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B783B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472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7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2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7B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7B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E278-B2E5-4B1F-976B-A4AE3A90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15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26</cp:revision>
  <dcterms:created xsi:type="dcterms:W3CDTF">2023-12-01T07:48:00Z</dcterms:created>
  <dcterms:modified xsi:type="dcterms:W3CDTF">2024-11-21T19:26:00Z</dcterms:modified>
</cp:coreProperties>
</file>